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E249"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別記様式第２号</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w:t>
      </w:r>
      <w:r w:rsidRPr="006302A0">
        <w:rPr>
          <w:rFonts w:asciiTheme="minorEastAsia" w:eastAsiaTheme="minorEastAsia" w:hAnsiTheme="minorEastAsia"/>
          <w:szCs w:val="24"/>
        </w:rPr>
        <w:t>第</w:t>
      </w:r>
      <w:r w:rsidRPr="006302A0">
        <w:rPr>
          <w:rFonts w:asciiTheme="minorEastAsia" w:eastAsiaTheme="minorEastAsia" w:hAnsiTheme="minorEastAsia" w:hint="eastAsia"/>
          <w:szCs w:val="24"/>
        </w:rPr>
        <w:t>５</w:t>
      </w:r>
      <w:r w:rsidRPr="006302A0">
        <w:rPr>
          <w:rFonts w:asciiTheme="minorEastAsia" w:eastAsiaTheme="minorEastAsia" w:hAnsiTheme="minorEastAsia"/>
          <w:szCs w:val="24"/>
        </w:rPr>
        <w:t>条関係</w:t>
      </w:r>
      <w:r w:rsidRPr="006302A0">
        <w:rPr>
          <w:rFonts w:asciiTheme="minorEastAsia" w:eastAsiaTheme="minorEastAsia" w:hAnsiTheme="minorEastAsia" w:hint="eastAsia"/>
          <w:szCs w:val="24"/>
        </w:rPr>
        <w:t>）</w:t>
      </w:r>
    </w:p>
    <w:p w14:paraId="32F6D706" w14:textId="77777777" w:rsidR="003179DB" w:rsidRPr="006302A0" w:rsidRDefault="003179DB" w:rsidP="003179DB">
      <w:pPr>
        <w:rPr>
          <w:rFonts w:asciiTheme="minorEastAsia" w:eastAsiaTheme="minorEastAsia" w:hAnsiTheme="minorEastAsia"/>
          <w:szCs w:val="24"/>
        </w:rPr>
      </w:pPr>
    </w:p>
    <w:p w14:paraId="42A3C61D"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深川市栗山町立北海道介護福祉学校自治体推薦学校長推薦書</w:t>
      </w:r>
    </w:p>
    <w:p w14:paraId="1FF42493" w14:textId="77777777" w:rsidR="003179DB" w:rsidRPr="006302A0" w:rsidRDefault="003179DB" w:rsidP="003179DB">
      <w:pPr>
        <w:jc w:val="center"/>
        <w:rPr>
          <w:rFonts w:asciiTheme="minorEastAsia" w:eastAsiaTheme="minorEastAsia" w:hAnsiTheme="minorEastAsia"/>
          <w:szCs w:val="24"/>
        </w:rPr>
      </w:pPr>
    </w:p>
    <w:p w14:paraId="742BCD4D" w14:textId="77777777" w:rsidR="003179DB" w:rsidRPr="006302A0" w:rsidRDefault="003179DB" w:rsidP="003179DB">
      <w:pPr>
        <w:wordWrap w:val="0"/>
        <w:jc w:val="right"/>
        <w:rPr>
          <w:rFonts w:asciiTheme="minorEastAsia" w:eastAsiaTheme="minorEastAsia" w:hAnsiTheme="minorEastAsia"/>
          <w:szCs w:val="24"/>
        </w:rPr>
      </w:pPr>
      <w:r w:rsidRPr="006302A0">
        <w:rPr>
          <w:rFonts w:asciiTheme="minorEastAsia" w:eastAsiaTheme="minorEastAsia" w:hAnsiTheme="minorEastAsia" w:hint="eastAsia"/>
          <w:szCs w:val="24"/>
        </w:rPr>
        <w:t xml:space="preserve">　年</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月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日</w:t>
      </w:r>
      <w:r w:rsidRPr="006302A0">
        <w:rPr>
          <w:rFonts w:asciiTheme="minorEastAsia" w:eastAsiaTheme="minorEastAsia" w:hAnsiTheme="minorEastAsia" w:hint="eastAsia"/>
          <w:szCs w:val="24"/>
        </w:rPr>
        <w:t xml:space="preserve">　</w:t>
      </w:r>
    </w:p>
    <w:p w14:paraId="4F700220" w14:textId="77777777" w:rsidR="003179DB" w:rsidRPr="006302A0" w:rsidRDefault="003179DB" w:rsidP="003179DB">
      <w:pPr>
        <w:ind w:firstLineChars="100" w:firstLine="248"/>
        <w:rPr>
          <w:rFonts w:asciiTheme="minorEastAsia" w:eastAsiaTheme="minorEastAsia" w:hAnsiTheme="minorEastAsia"/>
          <w:szCs w:val="24"/>
        </w:rPr>
      </w:pPr>
      <w:r w:rsidRPr="006302A0">
        <w:rPr>
          <w:rFonts w:asciiTheme="minorEastAsia" w:eastAsiaTheme="minorEastAsia" w:hAnsiTheme="minorEastAsia" w:hint="eastAsia"/>
          <w:szCs w:val="24"/>
        </w:rPr>
        <w:t xml:space="preserve">深川市長　</w:t>
      </w:r>
      <w:r w:rsidRPr="006302A0">
        <w:rPr>
          <w:rFonts w:asciiTheme="minorEastAsia" w:eastAsiaTheme="minorEastAsia" w:hAnsiTheme="minorEastAsia"/>
          <w:szCs w:val="24"/>
        </w:rPr>
        <w:t>様</w:t>
      </w:r>
    </w:p>
    <w:p w14:paraId="170E68E8" w14:textId="77777777" w:rsidR="003179DB" w:rsidRPr="006302A0" w:rsidRDefault="003179DB" w:rsidP="003179DB">
      <w:pPr>
        <w:rPr>
          <w:rFonts w:asciiTheme="minorEastAsia" w:eastAsiaTheme="minorEastAsia" w:hAnsiTheme="minorEastAsia"/>
          <w:szCs w:val="24"/>
        </w:rPr>
      </w:pPr>
    </w:p>
    <w:p w14:paraId="1EDB599C" w14:textId="77777777" w:rsidR="003179DB" w:rsidRPr="006302A0" w:rsidRDefault="003179DB" w:rsidP="003179DB">
      <w:pPr>
        <w:ind w:firstLineChars="2100" w:firstLine="5208"/>
        <w:rPr>
          <w:rFonts w:asciiTheme="minorEastAsia" w:eastAsiaTheme="minorEastAsia" w:hAnsiTheme="minorEastAsia"/>
          <w:szCs w:val="24"/>
        </w:rPr>
      </w:pPr>
      <w:r w:rsidRPr="006302A0">
        <w:rPr>
          <w:rFonts w:asciiTheme="minorEastAsia" w:eastAsiaTheme="minorEastAsia" w:hAnsiTheme="minorEastAsia" w:hint="eastAsia"/>
          <w:szCs w:val="24"/>
        </w:rPr>
        <w:t>学校名</w:t>
      </w:r>
    </w:p>
    <w:p w14:paraId="60097A88" w14:textId="77777777" w:rsidR="003179DB" w:rsidRPr="006302A0" w:rsidRDefault="003179DB" w:rsidP="003179DB">
      <w:pPr>
        <w:ind w:firstLineChars="2100" w:firstLine="5208"/>
        <w:rPr>
          <w:rFonts w:asciiTheme="minorEastAsia" w:eastAsiaTheme="minorEastAsia" w:hAnsiTheme="minorEastAsia"/>
          <w:szCs w:val="24"/>
        </w:rPr>
      </w:pPr>
      <w:r w:rsidRPr="006302A0">
        <w:rPr>
          <w:rFonts w:asciiTheme="minorEastAsia" w:eastAsiaTheme="minorEastAsia" w:hAnsiTheme="minorEastAsia" w:hint="eastAsia"/>
          <w:szCs w:val="24"/>
        </w:rPr>
        <w:t>学校長名</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印</w:t>
      </w:r>
    </w:p>
    <w:p w14:paraId="66AE8A79" w14:textId="77777777" w:rsidR="003179DB" w:rsidRPr="006302A0" w:rsidRDefault="003179DB" w:rsidP="003179DB">
      <w:pPr>
        <w:rPr>
          <w:rFonts w:asciiTheme="minorEastAsia" w:eastAsiaTheme="minorEastAsia" w:hAnsiTheme="minorEastAsia"/>
          <w:szCs w:val="24"/>
        </w:rPr>
      </w:pPr>
    </w:p>
    <w:p w14:paraId="51032058" w14:textId="77777777" w:rsidR="003179DB" w:rsidRPr="006302A0" w:rsidRDefault="003179DB" w:rsidP="003179DB">
      <w:pPr>
        <w:ind w:firstLineChars="100" w:firstLine="248"/>
        <w:rPr>
          <w:rFonts w:asciiTheme="minorEastAsia" w:eastAsiaTheme="minorEastAsia" w:hAnsiTheme="minorEastAsia"/>
          <w:szCs w:val="24"/>
        </w:rPr>
      </w:pPr>
      <w:r w:rsidRPr="006302A0">
        <w:rPr>
          <w:rFonts w:asciiTheme="minorEastAsia" w:eastAsiaTheme="minorEastAsia" w:hAnsiTheme="minorEastAsia" w:hint="eastAsia"/>
          <w:szCs w:val="24"/>
        </w:rPr>
        <w:t>以下の者について、栗山町立北海道介護福祉学校自治体推薦の受験者として適当と認められるため、推薦します。</w:t>
      </w:r>
    </w:p>
    <w:p w14:paraId="7FFCA861" w14:textId="77777777" w:rsidR="003179DB" w:rsidRPr="006302A0" w:rsidRDefault="003179DB" w:rsidP="003179DB">
      <w:pPr>
        <w:rPr>
          <w:rFonts w:asciiTheme="minorEastAsia" w:eastAsiaTheme="minorEastAsia" w:hAnsiTheme="minorEastAsia"/>
          <w:szCs w:val="24"/>
        </w:rPr>
      </w:pPr>
    </w:p>
    <w:tbl>
      <w:tblPr>
        <w:tblStyle w:val="af3"/>
        <w:tblW w:w="9742" w:type="dxa"/>
        <w:tblLook w:val="04A0" w:firstRow="1" w:lastRow="0" w:firstColumn="1" w:lastColumn="0" w:noHBand="0" w:noVBand="1"/>
      </w:tblPr>
      <w:tblGrid>
        <w:gridCol w:w="1704"/>
        <w:gridCol w:w="559"/>
        <w:gridCol w:w="7479"/>
      </w:tblGrid>
      <w:tr w:rsidR="006302A0" w:rsidRPr="006302A0" w14:paraId="25BC30AA" w14:textId="77777777" w:rsidTr="003C4DE0">
        <w:trPr>
          <w:trHeight w:val="509"/>
        </w:trPr>
        <w:tc>
          <w:tcPr>
            <w:tcW w:w="1704" w:type="dxa"/>
            <w:vAlign w:val="center"/>
          </w:tcPr>
          <w:p w14:paraId="1AD49E55"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フリガナ</w:t>
            </w:r>
          </w:p>
        </w:tc>
        <w:tc>
          <w:tcPr>
            <w:tcW w:w="8038" w:type="dxa"/>
            <w:gridSpan w:val="2"/>
          </w:tcPr>
          <w:p w14:paraId="69CAD78D" w14:textId="77777777" w:rsidR="003179DB" w:rsidRPr="006302A0" w:rsidRDefault="003179DB" w:rsidP="003179DB">
            <w:pPr>
              <w:rPr>
                <w:rFonts w:asciiTheme="minorEastAsia" w:eastAsiaTheme="minorEastAsia" w:hAnsiTheme="minorEastAsia"/>
                <w:szCs w:val="24"/>
              </w:rPr>
            </w:pPr>
          </w:p>
        </w:tc>
      </w:tr>
      <w:tr w:rsidR="006302A0" w:rsidRPr="006302A0" w14:paraId="061961E6" w14:textId="77777777" w:rsidTr="003C4DE0">
        <w:trPr>
          <w:trHeight w:val="959"/>
        </w:trPr>
        <w:tc>
          <w:tcPr>
            <w:tcW w:w="1704" w:type="dxa"/>
            <w:vAlign w:val="center"/>
          </w:tcPr>
          <w:p w14:paraId="3FA3A793"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受験者氏名</w:t>
            </w:r>
          </w:p>
        </w:tc>
        <w:tc>
          <w:tcPr>
            <w:tcW w:w="8038" w:type="dxa"/>
            <w:gridSpan w:val="2"/>
          </w:tcPr>
          <w:p w14:paraId="046086A0" w14:textId="77777777" w:rsidR="003179DB" w:rsidRPr="006302A0" w:rsidRDefault="003179DB" w:rsidP="003179DB">
            <w:pPr>
              <w:rPr>
                <w:rFonts w:asciiTheme="minorEastAsia" w:eastAsiaTheme="minorEastAsia" w:hAnsiTheme="minorEastAsia"/>
                <w:szCs w:val="24"/>
              </w:rPr>
            </w:pPr>
          </w:p>
        </w:tc>
      </w:tr>
      <w:tr w:rsidR="006302A0" w:rsidRPr="006302A0" w14:paraId="1134A6A5" w14:textId="77777777" w:rsidTr="003C4DE0">
        <w:trPr>
          <w:trHeight w:val="573"/>
        </w:trPr>
        <w:tc>
          <w:tcPr>
            <w:tcW w:w="1704" w:type="dxa"/>
            <w:vAlign w:val="center"/>
          </w:tcPr>
          <w:p w14:paraId="16CD69C2"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生年月日</w:t>
            </w:r>
          </w:p>
        </w:tc>
        <w:tc>
          <w:tcPr>
            <w:tcW w:w="8038" w:type="dxa"/>
            <w:gridSpan w:val="2"/>
            <w:vAlign w:val="center"/>
          </w:tcPr>
          <w:p w14:paraId="615EE99A" w14:textId="77777777" w:rsidR="003179DB" w:rsidRPr="006302A0" w:rsidRDefault="003179DB" w:rsidP="003179DB">
            <w:pPr>
              <w:ind w:firstLineChars="600" w:firstLine="1488"/>
              <w:rPr>
                <w:rFonts w:asciiTheme="minorEastAsia" w:eastAsiaTheme="minorEastAsia" w:hAnsiTheme="minorEastAsia"/>
                <w:szCs w:val="24"/>
              </w:rPr>
            </w:pP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月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日</w:t>
            </w:r>
          </w:p>
        </w:tc>
      </w:tr>
      <w:tr w:rsidR="006302A0" w:rsidRPr="006302A0" w14:paraId="682096CE" w14:textId="77777777" w:rsidTr="003C4DE0">
        <w:trPr>
          <w:trHeight w:val="491"/>
        </w:trPr>
        <w:tc>
          <w:tcPr>
            <w:tcW w:w="1704" w:type="dxa"/>
            <w:vMerge w:val="restart"/>
            <w:vAlign w:val="center"/>
          </w:tcPr>
          <w:p w14:paraId="2BE9B86C"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在籍校</w:t>
            </w:r>
          </w:p>
          <w:p w14:paraId="4054CEB7"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w w:val="77"/>
                <w:szCs w:val="24"/>
                <w:fitText w:val="1488" w:id="-653552638"/>
              </w:rPr>
              <w:t>（該当項目に○</w:t>
            </w:r>
            <w:r w:rsidRPr="006302A0">
              <w:rPr>
                <w:rFonts w:asciiTheme="minorEastAsia" w:eastAsiaTheme="minorEastAsia" w:hAnsiTheme="minorEastAsia" w:hint="eastAsia"/>
                <w:spacing w:val="17"/>
                <w:w w:val="77"/>
                <w:szCs w:val="24"/>
                <w:fitText w:val="1488" w:id="-653552638"/>
              </w:rPr>
              <w:t>）</w:t>
            </w:r>
          </w:p>
          <w:p w14:paraId="108B2743" w14:textId="77777777" w:rsidR="003179DB" w:rsidRPr="006302A0" w:rsidRDefault="003179DB" w:rsidP="003179DB">
            <w:pPr>
              <w:rPr>
                <w:rFonts w:asciiTheme="minorEastAsia" w:eastAsiaTheme="minorEastAsia" w:hAnsiTheme="minorEastAsia"/>
                <w:szCs w:val="24"/>
              </w:rPr>
            </w:pPr>
          </w:p>
        </w:tc>
        <w:tc>
          <w:tcPr>
            <w:tcW w:w="559" w:type="dxa"/>
            <w:vAlign w:val="center"/>
          </w:tcPr>
          <w:p w14:paraId="456DF494" w14:textId="77777777" w:rsidR="003179DB" w:rsidRPr="006302A0" w:rsidRDefault="003179DB" w:rsidP="003179DB">
            <w:pPr>
              <w:rPr>
                <w:rFonts w:asciiTheme="minorEastAsia" w:eastAsiaTheme="minorEastAsia" w:hAnsiTheme="minorEastAsia"/>
                <w:szCs w:val="24"/>
              </w:rPr>
            </w:pPr>
          </w:p>
        </w:tc>
        <w:tc>
          <w:tcPr>
            <w:tcW w:w="7479" w:type="dxa"/>
            <w:vAlign w:val="center"/>
          </w:tcPr>
          <w:p w14:paraId="264CB74C"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北海道深川西高等学校</w:t>
            </w:r>
          </w:p>
        </w:tc>
      </w:tr>
      <w:tr w:rsidR="006302A0" w:rsidRPr="006302A0" w14:paraId="3D076CE8" w14:textId="77777777" w:rsidTr="003C4DE0">
        <w:trPr>
          <w:trHeight w:val="465"/>
        </w:trPr>
        <w:tc>
          <w:tcPr>
            <w:tcW w:w="1704" w:type="dxa"/>
            <w:vMerge/>
            <w:vAlign w:val="center"/>
          </w:tcPr>
          <w:p w14:paraId="45463F84" w14:textId="77777777" w:rsidR="003179DB" w:rsidRPr="006302A0" w:rsidRDefault="003179DB" w:rsidP="003179DB">
            <w:pPr>
              <w:rPr>
                <w:rFonts w:asciiTheme="minorEastAsia" w:eastAsiaTheme="minorEastAsia" w:hAnsiTheme="minorEastAsia"/>
                <w:szCs w:val="24"/>
              </w:rPr>
            </w:pPr>
          </w:p>
        </w:tc>
        <w:tc>
          <w:tcPr>
            <w:tcW w:w="559" w:type="dxa"/>
            <w:vAlign w:val="center"/>
          </w:tcPr>
          <w:p w14:paraId="32FF8D43" w14:textId="77777777" w:rsidR="003179DB" w:rsidRPr="006302A0" w:rsidRDefault="003179DB" w:rsidP="003179DB">
            <w:pPr>
              <w:rPr>
                <w:rFonts w:asciiTheme="minorEastAsia" w:eastAsiaTheme="minorEastAsia" w:hAnsiTheme="minorEastAsia"/>
                <w:szCs w:val="24"/>
              </w:rPr>
            </w:pPr>
          </w:p>
        </w:tc>
        <w:tc>
          <w:tcPr>
            <w:tcW w:w="7479" w:type="dxa"/>
            <w:vAlign w:val="center"/>
          </w:tcPr>
          <w:p w14:paraId="10DB02CF"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北海道深川東高等学校</w:t>
            </w:r>
          </w:p>
        </w:tc>
      </w:tr>
      <w:tr w:rsidR="006302A0" w:rsidRPr="006302A0" w14:paraId="584BC186" w14:textId="77777777" w:rsidTr="003C4DE0">
        <w:trPr>
          <w:trHeight w:val="491"/>
        </w:trPr>
        <w:tc>
          <w:tcPr>
            <w:tcW w:w="1704" w:type="dxa"/>
            <w:vMerge/>
            <w:vAlign w:val="center"/>
          </w:tcPr>
          <w:p w14:paraId="60E9D27A" w14:textId="77777777" w:rsidR="003179DB" w:rsidRPr="006302A0" w:rsidRDefault="003179DB" w:rsidP="003179DB">
            <w:pPr>
              <w:rPr>
                <w:rFonts w:asciiTheme="minorEastAsia" w:eastAsiaTheme="minorEastAsia" w:hAnsiTheme="minorEastAsia"/>
                <w:szCs w:val="24"/>
              </w:rPr>
            </w:pPr>
          </w:p>
        </w:tc>
        <w:tc>
          <w:tcPr>
            <w:tcW w:w="559" w:type="dxa"/>
            <w:vAlign w:val="center"/>
          </w:tcPr>
          <w:p w14:paraId="053C7621" w14:textId="77777777" w:rsidR="003179DB" w:rsidRPr="006302A0" w:rsidRDefault="003179DB" w:rsidP="003179DB">
            <w:pPr>
              <w:rPr>
                <w:rFonts w:asciiTheme="minorEastAsia" w:eastAsiaTheme="minorEastAsia" w:hAnsiTheme="minorEastAsia"/>
                <w:szCs w:val="24"/>
              </w:rPr>
            </w:pPr>
          </w:p>
        </w:tc>
        <w:tc>
          <w:tcPr>
            <w:tcW w:w="7479" w:type="dxa"/>
            <w:vAlign w:val="center"/>
          </w:tcPr>
          <w:p w14:paraId="7B8C815D" w14:textId="54687588" w:rsidR="003179DB" w:rsidRPr="006302A0" w:rsidRDefault="00246C78"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クラーク記念国際高等学校本校キャンパス</w:t>
            </w:r>
          </w:p>
        </w:tc>
      </w:tr>
      <w:tr w:rsidR="006302A0" w:rsidRPr="006302A0" w14:paraId="1C4E1CF1" w14:textId="77777777" w:rsidTr="003C4DE0">
        <w:trPr>
          <w:trHeight w:val="491"/>
        </w:trPr>
        <w:tc>
          <w:tcPr>
            <w:tcW w:w="1704" w:type="dxa"/>
            <w:vMerge/>
            <w:vAlign w:val="center"/>
          </w:tcPr>
          <w:p w14:paraId="6D4C0B84" w14:textId="77777777" w:rsidR="003179DB" w:rsidRPr="006302A0" w:rsidRDefault="003179DB" w:rsidP="003179DB">
            <w:pPr>
              <w:rPr>
                <w:rFonts w:asciiTheme="minorEastAsia" w:eastAsiaTheme="minorEastAsia" w:hAnsiTheme="minorEastAsia"/>
                <w:szCs w:val="24"/>
              </w:rPr>
            </w:pPr>
          </w:p>
        </w:tc>
        <w:tc>
          <w:tcPr>
            <w:tcW w:w="559" w:type="dxa"/>
            <w:vAlign w:val="center"/>
          </w:tcPr>
          <w:p w14:paraId="1962BEFE" w14:textId="77777777" w:rsidR="003179DB" w:rsidRPr="006302A0" w:rsidRDefault="003179DB" w:rsidP="003179DB">
            <w:pPr>
              <w:rPr>
                <w:rFonts w:asciiTheme="minorEastAsia" w:eastAsiaTheme="minorEastAsia" w:hAnsiTheme="minorEastAsia"/>
                <w:szCs w:val="24"/>
              </w:rPr>
            </w:pPr>
          </w:p>
        </w:tc>
        <w:tc>
          <w:tcPr>
            <w:tcW w:w="7479" w:type="dxa"/>
            <w:vAlign w:val="center"/>
          </w:tcPr>
          <w:p w14:paraId="7C45C972"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上記以外　　（　　　　　　　　　　　　　　　学校）</w:t>
            </w:r>
          </w:p>
        </w:tc>
      </w:tr>
      <w:tr w:rsidR="006302A0" w:rsidRPr="006302A0" w14:paraId="0383BAE8" w14:textId="77777777" w:rsidTr="003C4DE0">
        <w:trPr>
          <w:trHeight w:val="491"/>
        </w:trPr>
        <w:tc>
          <w:tcPr>
            <w:tcW w:w="1704" w:type="dxa"/>
            <w:vMerge/>
            <w:vAlign w:val="center"/>
          </w:tcPr>
          <w:p w14:paraId="7BB90D35" w14:textId="77777777" w:rsidR="003179DB" w:rsidRPr="006302A0" w:rsidRDefault="003179DB" w:rsidP="003179DB">
            <w:pPr>
              <w:rPr>
                <w:rFonts w:asciiTheme="minorEastAsia" w:eastAsiaTheme="minorEastAsia" w:hAnsiTheme="minorEastAsia"/>
                <w:szCs w:val="24"/>
              </w:rPr>
            </w:pPr>
          </w:p>
        </w:tc>
        <w:tc>
          <w:tcPr>
            <w:tcW w:w="8038" w:type="dxa"/>
            <w:gridSpan w:val="2"/>
            <w:vAlign w:val="center"/>
          </w:tcPr>
          <w:p w14:paraId="053CAB49"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月入学～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３月卒業見込み】</w:t>
            </w:r>
          </w:p>
        </w:tc>
      </w:tr>
      <w:tr w:rsidR="006302A0" w:rsidRPr="006302A0" w14:paraId="20126CC2" w14:textId="77777777" w:rsidTr="003C4DE0">
        <w:trPr>
          <w:trHeight w:val="465"/>
        </w:trPr>
        <w:tc>
          <w:tcPr>
            <w:tcW w:w="1704" w:type="dxa"/>
            <w:vMerge w:val="restart"/>
            <w:vAlign w:val="center"/>
          </w:tcPr>
          <w:p w14:paraId="6FA61046"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所見</w:t>
            </w:r>
          </w:p>
        </w:tc>
        <w:tc>
          <w:tcPr>
            <w:tcW w:w="8038" w:type="dxa"/>
            <w:gridSpan w:val="2"/>
            <w:vAlign w:val="center"/>
          </w:tcPr>
          <w:p w14:paraId="50CB3DE5" w14:textId="77777777" w:rsidR="003179DB" w:rsidRPr="006302A0" w:rsidRDefault="003179DB" w:rsidP="003179DB">
            <w:pPr>
              <w:rPr>
                <w:rFonts w:asciiTheme="minorEastAsia" w:eastAsiaTheme="minorEastAsia" w:hAnsiTheme="minorEastAsia"/>
                <w:sz w:val="22"/>
                <w:szCs w:val="22"/>
              </w:rPr>
            </w:pPr>
            <w:r w:rsidRPr="006302A0">
              <w:rPr>
                <w:rFonts w:asciiTheme="minorEastAsia" w:eastAsiaTheme="minorEastAsia" w:hAnsiTheme="minorEastAsia" w:hint="eastAsia"/>
                <w:sz w:val="22"/>
                <w:szCs w:val="22"/>
              </w:rPr>
              <w:t>（推薦者として、受験者に対する意見、推薦理由等を記入してください。）</w:t>
            </w:r>
          </w:p>
        </w:tc>
      </w:tr>
      <w:tr w:rsidR="006302A0" w:rsidRPr="006302A0" w14:paraId="2B2682BF" w14:textId="77777777" w:rsidTr="003C4DE0">
        <w:trPr>
          <w:trHeight w:val="491"/>
        </w:trPr>
        <w:tc>
          <w:tcPr>
            <w:tcW w:w="1704" w:type="dxa"/>
            <w:vMerge/>
          </w:tcPr>
          <w:p w14:paraId="7DE31DE6" w14:textId="77777777" w:rsidR="003179DB" w:rsidRPr="006302A0" w:rsidRDefault="003179DB" w:rsidP="003179DB">
            <w:pPr>
              <w:rPr>
                <w:rFonts w:asciiTheme="minorEastAsia" w:eastAsiaTheme="minorEastAsia" w:hAnsiTheme="minorEastAsia"/>
                <w:szCs w:val="24"/>
              </w:rPr>
            </w:pPr>
          </w:p>
        </w:tc>
        <w:tc>
          <w:tcPr>
            <w:tcW w:w="8038" w:type="dxa"/>
            <w:gridSpan w:val="2"/>
          </w:tcPr>
          <w:p w14:paraId="0CFEEF14" w14:textId="77777777" w:rsidR="003179DB" w:rsidRPr="006302A0" w:rsidRDefault="003179DB" w:rsidP="003179DB">
            <w:pPr>
              <w:rPr>
                <w:rFonts w:asciiTheme="minorEastAsia" w:eastAsiaTheme="minorEastAsia" w:hAnsiTheme="minorEastAsia"/>
                <w:szCs w:val="24"/>
              </w:rPr>
            </w:pPr>
          </w:p>
        </w:tc>
      </w:tr>
      <w:tr w:rsidR="006302A0" w:rsidRPr="006302A0" w14:paraId="6617C046" w14:textId="77777777" w:rsidTr="003C4DE0">
        <w:trPr>
          <w:trHeight w:val="491"/>
        </w:trPr>
        <w:tc>
          <w:tcPr>
            <w:tcW w:w="1704" w:type="dxa"/>
            <w:vMerge/>
          </w:tcPr>
          <w:p w14:paraId="7F72A0DD" w14:textId="77777777" w:rsidR="003179DB" w:rsidRPr="006302A0" w:rsidRDefault="003179DB" w:rsidP="003179DB">
            <w:pPr>
              <w:rPr>
                <w:rFonts w:asciiTheme="minorEastAsia" w:eastAsiaTheme="minorEastAsia" w:hAnsiTheme="minorEastAsia"/>
                <w:szCs w:val="24"/>
              </w:rPr>
            </w:pPr>
          </w:p>
        </w:tc>
        <w:tc>
          <w:tcPr>
            <w:tcW w:w="8038" w:type="dxa"/>
            <w:gridSpan w:val="2"/>
          </w:tcPr>
          <w:p w14:paraId="6B92496D" w14:textId="77777777" w:rsidR="003179DB" w:rsidRPr="006302A0" w:rsidRDefault="003179DB" w:rsidP="003179DB">
            <w:pPr>
              <w:rPr>
                <w:rFonts w:asciiTheme="minorEastAsia" w:eastAsiaTheme="minorEastAsia" w:hAnsiTheme="minorEastAsia"/>
                <w:szCs w:val="24"/>
              </w:rPr>
            </w:pPr>
          </w:p>
        </w:tc>
      </w:tr>
      <w:tr w:rsidR="006302A0" w:rsidRPr="006302A0" w14:paraId="494B2BB7" w14:textId="77777777" w:rsidTr="003C4DE0">
        <w:trPr>
          <w:trHeight w:val="465"/>
        </w:trPr>
        <w:tc>
          <w:tcPr>
            <w:tcW w:w="1704" w:type="dxa"/>
            <w:vMerge/>
          </w:tcPr>
          <w:p w14:paraId="38382A00" w14:textId="77777777" w:rsidR="003179DB" w:rsidRPr="006302A0" w:rsidRDefault="003179DB" w:rsidP="003179DB">
            <w:pPr>
              <w:rPr>
                <w:rFonts w:asciiTheme="minorEastAsia" w:eastAsiaTheme="minorEastAsia" w:hAnsiTheme="minorEastAsia"/>
                <w:szCs w:val="24"/>
              </w:rPr>
            </w:pPr>
          </w:p>
        </w:tc>
        <w:tc>
          <w:tcPr>
            <w:tcW w:w="8038" w:type="dxa"/>
            <w:gridSpan w:val="2"/>
          </w:tcPr>
          <w:p w14:paraId="5DB02368" w14:textId="77777777" w:rsidR="003179DB" w:rsidRPr="006302A0" w:rsidRDefault="003179DB" w:rsidP="003179DB">
            <w:pPr>
              <w:rPr>
                <w:rFonts w:asciiTheme="minorEastAsia" w:eastAsiaTheme="minorEastAsia" w:hAnsiTheme="minorEastAsia"/>
                <w:szCs w:val="24"/>
              </w:rPr>
            </w:pPr>
          </w:p>
        </w:tc>
      </w:tr>
      <w:tr w:rsidR="006302A0" w:rsidRPr="006302A0" w14:paraId="2423827F" w14:textId="77777777" w:rsidTr="003C4DE0">
        <w:trPr>
          <w:trHeight w:val="491"/>
        </w:trPr>
        <w:tc>
          <w:tcPr>
            <w:tcW w:w="1704" w:type="dxa"/>
            <w:vMerge/>
          </w:tcPr>
          <w:p w14:paraId="63D8EAA3" w14:textId="77777777" w:rsidR="003179DB" w:rsidRPr="006302A0" w:rsidRDefault="003179DB" w:rsidP="003179DB">
            <w:pPr>
              <w:rPr>
                <w:rFonts w:asciiTheme="minorEastAsia" w:eastAsiaTheme="minorEastAsia" w:hAnsiTheme="minorEastAsia"/>
                <w:szCs w:val="24"/>
              </w:rPr>
            </w:pPr>
          </w:p>
        </w:tc>
        <w:tc>
          <w:tcPr>
            <w:tcW w:w="8038" w:type="dxa"/>
            <w:gridSpan w:val="2"/>
          </w:tcPr>
          <w:p w14:paraId="13AE6348" w14:textId="77777777" w:rsidR="003179DB" w:rsidRPr="006302A0" w:rsidRDefault="003179DB" w:rsidP="003179DB">
            <w:pPr>
              <w:rPr>
                <w:rFonts w:asciiTheme="minorEastAsia" w:eastAsiaTheme="minorEastAsia" w:hAnsiTheme="minorEastAsia"/>
                <w:szCs w:val="24"/>
              </w:rPr>
            </w:pPr>
          </w:p>
        </w:tc>
      </w:tr>
      <w:tr w:rsidR="006302A0" w:rsidRPr="006302A0" w14:paraId="59A90847" w14:textId="77777777" w:rsidTr="003C4DE0">
        <w:trPr>
          <w:trHeight w:val="491"/>
        </w:trPr>
        <w:tc>
          <w:tcPr>
            <w:tcW w:w="1704" w:type="dxa"/>
            <w:vMerge/>
          </w:tcPr>
          <w:p w14:paraId="0152049A" w14:textId="77777777" w:rsidR="003179DB" w:rsidRPr="006302A0" w:rsidRDefault="003179DB" w:rsidP="003179DB">
            <w:pPr>
              <w:rPr>
                <w:rFonts w:asciiTheme="minorEastAsia" w:eastAsiaTheme="minorEastAsia" w:hAnsiTheme="minorEastAsia"/>
                <w:szCs w:val="24"/>
              </w:rPr>
            </w:pPr>
          </w:p>
        </w:tc>
        <w:tc>
          <w:tcPr>
            <w:tcW w:w="8038" w:type="dxa"/>
            <w:gridSpan w:val="2"/>
          </w:tcPr>
          <w:p w14:paraId="42873FD8" w14:textId="77777777" w:rsidR="003179DB" w:rsidRPr="006302A0" w:rsidRDefault="003179DB" w:rsidP="003179DB">
            <w:pPr>
              <w:rPr>
                <w:rFonts w:asciiTheme="minorEastAsia" w:eastAsiaTheme="minorEastAsia" w:hAnsiTheme="minorEastAsia"/>
                <w:szCs w:val="24"/>
              </w:rPr>
            </w:pPr>
          </w:p>
        </w:tc>
      </w:tr>
      <w:tr w:rsidR="006302A0" w:rsidRPr="006302A0" w14:paraId="0C4B31EA" w14:textId="77777777" w:rsidTr="003C4DE0">
        <w:trPr>
          <w:trHeight w:val="465"/>
        </w:trPr>
        <w:tc>
          <w:tcPr>
            <w:tcW w:w="1704" w:type="dxa"/>
            <w:vMerge/>
          </w:tcPr>
          <w:p w14:paraId="44AF63AF" w14:textId="77777777" w:rsidR="003179DB" w:rsidRPr="006302A0" w:rsidRDefault="003179DB" w:rsidP="003179DB">
            <w:pPr>
              <w:rPr>
                <w:rFonts w:asciiTheme="minorEastAsia" w:eastAsiaTheme="minorEastAsia" w:hAnsiTheme="minorEastAsia"/>
                <w:szCs w:val="24"/>
              </w:rPr>
            </w:pPr>
          </w:p>
        </w:tc>
        <w:tc>
          <w:tcPr>
            <w:tcW w:w="8038" w:type="dxa"/>
            <w:gridSpan w:val="2"/>
          </w:tcPr>
          <w:p w14:paraId="17900CE3" w14:textId="77777777" w:rsidR="003179DB" w:rsidRPr="006302A0" w:rsidRDefault="003179DB" w:rsidP="003179DB">
            <w:pPr>
              <w:rPr>
                <w:rFonts w:asciiTheme="minorEastAsia" w:eastAsiaTheme="minorEastAsia" w:hAnsiTheme="minorEastAsia"/>
                <w:szCs w:val="24"/>
              </w:rPr>
            </w:pPr>
          </w:p>
        </w:tc>
      </w:tr>
      <w:tr w:rsidR="006302A0" w:rsidRPr="006302A0" w14:paraId="1E19386B" w14:textId="77777777" w:rsidTr="003C4DE0">
        <w:trPr>
          <w:trHeight w:val="491"/>
        </w:trPr>
        <w:tc>
          <w:tcPr>
            <w:tcW w:w="1704" w:type="dxa"/>
            <w:vMerge/>
          </w:tcPr>
          <w:p w14:paraId="3BC6A27E" w14:textId="77777777" w:rsidR="003179DB" w:rsidRPr="006302A0" w:rsidRDefault="003179DB" w:rsidP="003179DB">
            <w:pPr>
              <w:rPr>
                <w:rFonts w:asciiTheme="minorEastAsia" w:eastAsiaTheme="minorEastAsia" w:hAnsiTheme="minorEastAsia"/>
                <w:szCs w:val="24"/>
              </w:rPr>
            </w:pPr>
          </w:p>
        </w:tc>
        <w:tc>
          <w:tcPr>
            <w:tcW w:w="8038" w:type="dxa"/>
            <w:gridSpan w:val="2"/>
          </w:tcPr>
          <w:p w14:paraId="4E54965C" w14:textId="77777777" w:rsidR="003179DB" w:rsidRPr="006302A0" w:rsidRDefault="003179DB" w:rsidP="003179DB">
            <w:pPr>
              <w:rPr>
                <w:rFonts w:asciiTheme="minorEastAsia" w:eastAsiaTheme="minorEastAsia" w:hAnsiTheme="minorEastAsia"/>
                <w:szCs w:val="24"/>
              </w:rPr>
            </w:pPr>
          </w:p>
        </w:tc>
      </w:tr>
      <w:tr w:rsidR="006302A0" w:rsidRPr="006302A0" w14:paraId="17FD0891" w14:textId="77777777" w:rsidTr="003C4DE0">
        <w:trPr>
          <w:trHeight w:val="491"/>
        </w:trPr>
        <w:tc>
          <w:tcPr>
            <w:tcW w:w="1704" w:type="dxa"/>
            <w:vMerge/>
          </w:tcPr>
          <w:p w14:paraId="4896110D" w14:textId="77777777" w:rsidR="003179DB" w:rsidRPr="006302A0" w:rsidRDefault="003179DB" w:rsidP="003179DB">
            <w:pPr>
              <w:rPr>
                <w:rFonts w:asciiTheme="minorEastAsia" w:eastAsiaTheme="minorEastAsia" w:hAnsiTheme="minorEastAsia"/>
                <w:szCs w:val="24"/>
              </w:rPr>
            </w:pPr>
          </w:p>
        </w:tc>
        <w:tc>
          <w:tcPr>
            <w:tcW w:w="8038" w:type="dxa"/>
            <w:gridSpan w:val="2"/>
          </w:tcPr>
          <w:p w14:paraId="4018F1B2" w14:textId="77777777" w:rsidR="003179DB" w:rsidRPr="006302A0" w:rsidRDefault="003179DB" w:rsidP="003179DB">
            <w:pPr>
              <w:rPr>
                <w:rFonts w:asciiTheme="minorEastAsia" w:eastAsiaTheme="minorEastAsia" w:hAnsiTheme="minorEastAsia"/>
                <w:szCs w:val="24"/>
              </w:rPr>
            </w:pPr>
          </w:p>
        </w:tc>
      </w:tr>
      <w:tr w:rsidR="003179DB" w:rsidRPr="006302A0" w14:paraId="4328A784" w14:textId="77777777" w:rsidTr="003C4DE0">
        <w:trPr>
          <w:trHeight w:val="491"/>
        </w:trPr>
        <w:tc>
          <w:tcPr>
            <w:tcW w:w="1704" w:type="dxa"/>
            <w:vMerge/>
          </w:tcPr>
          <w:p w14:paraId="613E606A" w14:textId="77777777" w:rsidR="003179DB" w:rsidRPr="006302A0" w:rsidRDefault="003179DB" w:rsidP="003179DB">
            <w:pPr>
              <w:rPr>
                <w:rFonts w:asciiTheme="minorEastAsia" w:eastAsiaTheme="minorEastAsia" w:hAnsiTheme="minorEastAsia"/>
                <w:szCs w:val="24"/>
              </w:rPr>
            </w:pPr>
          </w:p>
        </w:tc>
        <w:tc>
          <w:tcPr>
            <w:tcW w:w="8038" w:type="dxa"/>
            <w:gridSpan w:val="2"/>
          </w:tcPr>
          <w:p w14:paraId="3105B620" w14:textId="77777777" w:rsidR="003179DB" w:rsidRPr="006302A0" w:rsidRDefault="003179DB" w:rsidP="003179DB">
            <w:pPr>
              <w:rPr>
                <w:rFonts w:asciiTheme="minorEastAsia" w:eastAsiaTheme="minorEastAsia" w:hAnsiTheme="minorEastAsia"/>
                <w:szCs w:val="24"/>
              </w:rPr>
            </w:pPr>
          </w:p>
        </w:tc>
      </w:tr>
    </w:tbl>
    <w:p w14:paraId="2A69C61F" w14:textId="77777777" w:rsidR="00226E67" w:rsidRPr="006302A0" w:rsidRDefault="00226E67" w:rsidP="003179DB">
      <w:pPr>
        <w:rPr>
          <w:rFonts w:asciiTheme="minorEastAsia" w:eastAsiaTheme="minorEastAsia" w:hAnsiTheme="minorEastAsia"/>
          <w:szCs w:val="24"/>
        </w:rPr>
      </w:pPr>
    </w:p>
    <w:sectPr w:rsidR="00226E67" w:rsidRPr="006302A0">
      <w:type w:val="continuous"/>
      <w:pgSz w:w="11906" w:h="16838" w:code="9"/>
      <w:pgMar w:top="1134" w:right="851" w:bottom="1134" w:left="1134" w:header="851" w:footer="709" w:gutter="0"/>
      <w:pgNumType w:start="25"/>
      <w:cols w:space="425"/>
      <w:docGrid w:type="linesAndChars" w:linePitch="36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C21C" w14:textId="77777777" w:rsidR="00D5496D" w:rsidRDefault="00D5496D">
      <w:r>
        <w:separator/>
      </w:r>
    </w:p>
  </w:endnote>
  <w:endnote w:type="continuationSeparator" w:id="0">
    <w:p w14:paraId="5D2C6BFB" w14:textId="77777777" w:rsidR="00D5496D" w:rsidRDefault="00D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912B" w14:textId="77777777" w:rsidR="00D5496D" w:rsidRDefault="00D5496D">
      <w:r>
        <w:separator/>
      </w:r>
    </w:p>
  </w:footnote>
  <w:footnote w:type="continuationSeparator" w:id="0">
    <w:p w14:paraId="6F9C6DF3" w14:textId="77777777" w:rsidR="00D5496D" w:rsidRDefault="00D5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7" w15:restartNumberingAfterBreak="0">
    <w:nsid w:val="189F443D"/>
    <w:multiLevelType w:val="hybridMultilevel"/>
    <w:tmpl w:val="183865C2"/>
    <w:lvl w:ilvl="0" w:tplc="B48A9E70">
      <w:start w:val="14"/>
      <w:numFmt w:val="decimalFullWidth"/>
      <w:lvlText w:val="第%1条"/>
      <w:lvlJc w:val="left"/>
      <w:pPr>
        <w:tabs>
          <w:tab w:val="num" w:pos="850"/>
        </w:tabs>
        <w:ind w:left="850" w:hanging="850"/>
      </w:pPr>
      <w:rPr>
        <w:rFonts w:hint="eastAsia"/>
      </w:rPr>
    </w:lvl>
    <w:lvl w:ilvl="1" w:tplc="9A60C66E" w:tentative="1">
      <w:start w:val="1"/>
      <w:numFmt w:val="aiueoFullWidth"/>
      <w:lvlText w:val="(%2)"/>
      <w:lvlJc w:val="left"/>
      <w:pPr>
        <w:tabs>
          <w:tab w:val="num" w:pos="840"/>
        </w:tabs>
        <w:ind w:left="840" w:hanging="420"/>
      </w:pPr>
    </w:lvl>
    <w:lvl w:ilvl="2" w:tplc="03AE7722" w:tentative="1">
      <w:start w:val="1"/>
      <w:numFmt w:val="decimalEnclosedCircle"/>
      <w:lvlText w:val="%3"/>
      <w:lvlJc w:val="left"/>
      <w:pPr>
        <w:tabs>
          <w:tab w:val="num" w:pos="1260"/>
        </w:tabs>
        <w:ind w:left="1260" w:hanging="420"/>
      </w:pPr>
    </w:lvl>
    <w:lvl w:ilvl="3" w:tplc="EDCE8BC2" w:tentative="1">
      <w:start w:val="1"/>
      <w:numFmt w:val="decimal"/>
      <w:lvlText w:val="%4."/>
      <w:lvlJc w:val="left"/>
      <w:pPr>
        <w:tabs>
          <w:tab w:val="num" w:pos="1680"/>
        </w:tabs>
        <w:ind w:left="1680" w:hanging="420"/>
      </w:pPr>
    </w:lvl>
    <w:lvl w:ilvl="4" w:tplc="2BDE5398" w:tentative="1">
      <w:start w:val="1"/>
      <w:numFmt w:val="aiueoFullWidth"/>
      <w:lvlText w:val="(%5)"/>
      <w:lvlJc w:val="left"/>
      <w:pPr>
        <w:tabs>
          <w:tab w:val="num" w:pos="2100"/>
        </w:tabs>
        <w:ind w:left="2100" w:hanging="420"/>
      </w:pPr>
    </w:lvl>
    <w:lvl w:ilvl="5" w:tplc="5AC4805C" w:tentative="1">
      <w:start w:val="1"/>
      <w:numFmt w:val="decimalEnclosedCircle"/>
      <w:lvlText w:val="%6"/>
      <w:lvlJc w:val="left"/>
      <w:pPr>
        <w:tabs>
          <w:tab w:val="num" w:pos="2520"/>
        </w:tabs>
        <w:ind w:left="2520" w:hanging="420"/>
      </w:pPr>
    </w:lvl>
    <w:lvl w:ilvl="6" w:tplc="AEEE618E" w:tentative="1">
      <w:start w:val="1"/>
      <w:numFmt w:val="decimal"/>
      <w:lvlText w:val="%7."/>
      <w:lvlJc w:val="left"/>
      <w:pPr>
        <w:tabs>
          <w:tab w:val="num" w:pos="2940"/>
        </w:tabs>
        <w:ind w:left="2940" w:hanging="420"/>
      </w:pPr>
    </w:lvl>
    <w:lvl w:ilvl="7" w:tplc="0E0434E6" w:tentative="1">
      <w:start w:val="1"/>
      <w:numFmt w:val="aiueoFullWidth"/>
      <w:lvlText w:val="(%8)"/>
      <w:lvlJc w:val="left"/>
      <w:pPr>
        <w:tabs>
          <w:tab w:val="num" w:pos="3360"/>
        </w:tabs>
        <w:ind w:left="3360" w:hanging="420"/>
      </w:pPr>
    </w:lvl>
    <w:lvl w:ilvl="8" w:tplc="C0981B2E" w:tentative="1">
      <w:start w:val="1"/>
      <w:numFmt w:val="decimalEnclosedCircle"/>
      <w:lvlText w:val="%9"/>
      <w:lvlJc w:val="left"/>
      <w:pPr>
        <w:tabs>
          <w:tab w:val="num" w:pos="3780"/>
        </w:tabs>
        <w:ind w:left="3780" w:hanging="420"/>
      </w:pPr>
    </w:lvl>
  </w:abstractNum>
  <w:abstractNum w:abstractNumId="8" w15:restartNumberingAfterBreak="0">
    <w:nsid w:val="193F31E7"/>
    <w:multiLevelType w:val="hybridMultilevel"/>
    <w:tmpl w:val="3B823A60"/>
    <w:lvl w:ilvl="0" w:tplc="5388FCFC">
      <w:start w:val="1"/>
      <w:numFmt w:val="decimal"/>
      <w:lvlText w:val="(%1)"/>
      <w:lvlJc w:val="left"/>
      <w:pPr>
        <w:tabs>
          <w:tab w:val="num" w:pos="760"/>
        </w:tabs>
        <w:ind w:left="760" w:hanging="530"/>
      </w:pPr>
      <w:rPr>
        <w:rFonts w:hint="eastAsia"/>
      </w:rPr>
    </w:lvl>
    <w:lvl w:ilvl="1" w:tplc="15EC6B22" w:tentative="1">
      <w:start w:val="1"/>
      <w:numFmt w:val="aiueoFullWidth"/>
      <w:lvlText w:val="(%2)"/>
      <w:lvlJc w:val="left"/>
      <w:pPr>
        <w:tabs>
          <w:tab w:val="num" w:pos="1070"/>
        </w:tabs>
        <w:ind w:left="1070" w:hanging="420"/>
      </w:pPr>
    </w:lvl>
    <w:lvl w:ilvl="2" w:tplc="62189008" w:tentative="1">
      <w:start w:val="1"/>
      <w:numFmt w:val="decimalEnclosedCircle"/>
      <w:lvlText w:val="%3"/>
      <w:lvlJc w:val="left"/>
      <w:pPr>
        <w:tabs>
          <w:tab w:val="num" w:pos="1490"/>
        </w:tabs>
        <w:ind w:left="1490" w:hanging="420"/>
      </w:pPr>
    </w:lvl>
    <w:lvl w:ilvl="3" w:tplc="2084EBD4" w:tentative="1">
      <w:start w:val="1"/>
      <w:numFmt w:val="decimal"/>
      <w:lvlText w:val="%4."/>
      <w:lvlJc w:val="left"/>
      <w:pPr>
        <w:tabs>
          <w:tab w:val="num" w:pos="1910"/>
        </w:tabs>
        <w:ind w:left="1910" w:hanging="420"/>
      </w:pPr>
    </w:lvl>
    <w:lvl w:ilvl="4" w:tplc="BC06D1EA" w:tentative="1">
      <w:start w:val="1"/>
      <w:numFmt w:val="aiueoFullWidth"/>
      <w:lvlText w:val="(%5)"/>
      <w:lvlJc w:val="left"/>
      <w:pPr>
        <w:tabs>
          <w:tab w:val="num" w:pos="2330"/>
        </w:tabs>
        <w:ind w:left="2330" w:hanging="420"/>
      </w:pPr>
    </w:lvl>
    <w:lvl w:ilvl="5" w:tplc="7C16CC4E" w:tentative="1">
      <w:start w:val="1"/>
      <w:numFmt w:val="decimalEnclosedCircle"/>
      <w:lvlText w:val="%6"/>
      <w:lvlJc w:val="left"/>
      <w:pPr>
        <w:tabs>
          <w:tab w:val="num" w:pos="2750"/>
        </w:tabs>
        <w:ind w:left="2750" w:hanging="420"/>
      </w:pPr>
    </w:lvl>
    <w:lvl w:ilvl="6" w:tplc="61D48DC0" w:tentative="1">
      <w:start w:val="1"/>
      <w:numFmt w:val="decimal"/>
      <w:lvlText w:val="%7."/>
      <w:lvlJc w:val="left"/>
      <w:pPr>
        <w:tabs>
          <w:tab w:val="num" w:pos="3170"/>
        </w:tabs>
        <w:ind w:left="3170" w:hanging="420"/>
      </w:pPr>
    </w:lvl>
    <w:lvl w:ilvl="7" w:tplc="67606AE4" w:tentative="1">
      <w:start w:val="1"/>
      <w:numFmt w:val="aiueoFullWidth"/>
      <w:lvlText w:val="(%8)"/>
      <w:lvlJc w:val="left"/>
      <w:pPr>
        <w:tabs>
          <w:tab w:val="num" w:pos="3590"/>
        </w:tabs>
        <w:ind w:left="3590" w:hanging="420"/>
      </w:pPr>
    </w:lvl>
    <w:lvl w:ilvl="8" w:tplc="4F2CC57A" w:tentative="1">
      <w:start w:val="1"/>
      <w:numFmt w:val="decimalEnclosedCircle"/>
      <w:lvlText w:val="%9"/>
      <w:lvlJc w:val="left"/>
      <w:pPr>
        <w:tabs>
          <w:tab w:val="num" w:pos="4010"/>
        </w:tabs>
        <w:ind w:left="4010" w:hanging="420"/>
      </w:p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7" w15:restartNumberingAfterBreak="0">
    <w:nsid w:val="2BA21EC4"/>
    <w:multiLevelType w:val="hybridMultilevel"/>
    <w:tmpl w:val="FAE234F4"/>
    <w:lvl w:ilvl="0" w:tplc="D65627B6">
      <w:start w:val="1"/>
      <w:numFmt w:val="decimal"/>
      <w:lvlText w:val="(%1)"/>
      <w:lvlJc w:val="left"/>
      <w:pPr>
        <w:tabs>
          <w:tab w:val="num" w:pos="760"/>
        </w:tabs>
        <w:ind w:left="760" w:hanging="530"/>
      </w:pPr>
      <w:rPr>
        <w:rFonts w:hint="eastAsia"/>
      </w:rPr>
    </w:lvl>
    <w:lvl w:ilvl="1" w:tplc="F7BC992A" w:tentative="1">
      <w:start w:val="1"/>
      <w:numFmt w:val="aiueoFullWidth"/>
      <w:lvlText w:val="(%2)"/>
      <w:lvlJc w:val="left"/>
      <w:pPr>
        <w:tabs>
          <w:tab w:val="num" w:pos="1070"/>
        </w:tabs>
        <w:ind w:left="1070" w:hanging="420"/>
      </w:pPr>
    </w:lvl>
    <w:lvl w:ilvl="2" w:tplc="4DAAE46C" w:tentative="1">
      <w:start w:val="1"/>
      <w:numFmt w:val="decimalEnclosedCircle"/>
      <w:lvlText w:val="%3"/>
      <w:lvlJc w:val="left"/>
      <w:pPr>
        <w:tabs>
          <w:tab w:val="num" w:pos="1490"/>
        </w:tabs>
        <w:ind w:left="1490" w:hanging="420"/>
      </w:pPr>
    </w:lvl>
    <w:lvl w:ilvl="3" w:tplc="A8BA7D14" w:tentative="1">
      <w:start w:val="1"/>
      <w:numFmt w:val="decimal"/>
      <w:lvlText w:val="%4."/>
      <w:lvlJc w:val="left"/>
      <w:pPr>
        <w:tabs>
          <w:tab w:val="num" w:pos="1910"/>
        </w:tabs>
        <w:ind w:left="1910" w:hanging="420"/>
      </w:pPr>
    </w:lvl>
    <w:lvl w:ilvl="4" w:tplc="0F92D3E4" w:tentative="1">
      <w:start w:val="1"/>
      <w:numFmt w:val="aiueoFullWidth"/>
      <w:lvlText w:val="(%5)"/>
      <w:lvlJc w:val="left"/>
      <w:pPr>
        <w:tabs>
          <w:tab w:val="num" w:pos="2330"/>
        </w:tabs>
        <w:ind w:left="2330" w:hanging="420"/>
      </w:pPr>
    </w:lvl>
    <w:lvl w:ilvl="5" w:tplc="87041C64" w:tentative="1">
      <w:start w:val="1"/>
      <w:numFmt w:val="decimalEnclosedCircle"/>
      <w:lvlText w:val="%6"/>
      <w:lvlJc w:val="left"/>
      <w:pPr>
        <w:tabs>
          <w:tab w:val="num" w:pos="2750"/>
        </w:tabs>
        <w:ind w:left="2750" w:hanging="420"/>
      </w:pPr>
    </w:lvl>
    <w:lvl w:ilvl="6" w:tplc="8418139A" w:tentative="1">
      <w:start w:val="1"/>
      <w:numFmt w:val="decimal"/>
      <w:lvlText w:val="%7."/>
      <w:lvlJc w:val="left"/>
      <w:pPr>
        <w:tabs>
          <w:tab w:val="num" w:pos="3170"/>
        </w:tabs>
        <w:ind w:left="3170" w:hanging="420"/>
      </w:pPr>
    </w:lvl>
    <w:lvl w:ilvl="7" w:tplc="62B2B2CC" w:tentative="1">
      <w:start w:val="1"/>
      <w:numFmt w:val="aiueoFullWidth"/>
      <w:lvlText w:val="(%8)"/>
      <w:lvlJc w:val="left"/>
      <w:pPr>
        <w:tabs>
          <w:tab w:val="num" w:pos="3590"/>
        </w:tabs>
        <w:ind w:left="3590" w:hanging="420"/>
      </w:pPr>
    </w:lvl>
    <w:lvl w:ilvl="8" w:tplc="D7A2EC28" w:tentative="1">
      <w:start w:val="1"/>
      <w:numFmt w:val="decimalEnclosedCircle"/>
      <w:lvlText w:val="%9"/>
      <w:lvlJc w:val="left"/>
      <w:pPr>
        <w:tabs>
          <w:tab w:val="num" w:pos="4010"/>
        </w:tabs>
        <w:ind w:left="4010" w:hanging="420"/>
      </w:p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hint="eastAsia"/>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hint="eastAsia"/>
      </w:rPr>
    </w:lvl>
  </w:abstractNum>
  <w:abstractNum w:abstractNumId="21" w15:restartNumberingAfterBreak="0">
    <w:nsid w:val="45260A89"/>
    <w:multiLevelType w:val="hybridMultilevel"/>
    <w:tmpl w:val="D9E602B8"/>
    <w:lvl w:ilvl="0" w:tplc="D5CA1E70">
      <w:start w:val="6"/>
      <w:numFmt w:val="decimalFullWidth"/>
      <w:lvlText w:val="第%1条"/>
      <w:lvlJc w:val="left"/>
      <w:pPr>
        <w:tabs>
          <w:tab w:val="num" w:pos="940"/>
        </w:tabs>
        <w:ind w:left="940" w:hanging="940"/>
      </w:pPr>
      <w:rPr>
        <w:rFonts w:hint="eastAsia"/>
      </w:rPr>
    </w:lvl>
    <w:lvl w:ilvl="1" w:tplc="2722B462">
      <w:start w:val="1"/>
      <w:numFmt w:val="decimal"/>
      <w:lvlText w:val="(%2)"/>
      <w:lvlJc w:val="left"/>
      <w:pPr>
        <w:tabs>
          <w:tab w:val="num" w:pos="950"/>
        </w:tabs>
        <w:ind w:left="950" w:hanging="530"/>
      </w:pPr>
      <w:rPr>
        <w:rFonts w:hint="eastAsia"/>
      </w:rPr>
    </w:lvl>
    <w:lvl w:ilvl="2" w:tplc="A0C4096E" w:tentative="1">
      <w:start w:val="1"/>
      <w:numFmt w:val="decimalEnclosedCircle"/>
      <w:lvlText w:val="%3"/>
      <w:lvlJc w:val="left"/>
      <w:pPr>
        <w:tabs>
          <w:tab w:val="num" w:pos="1260"/>
        </w:tabs>
        <w:ind w:left="1260" w:hanging="420"/>
      </w:pPr>
    </w:lvl>
    <w:lvl w:ilvl="3" w:tplc="42228468" w:tentative="1">
      <w:start w:val="1"/>
      <w:numFmt w:val="decimal"/>
      <w:lvlText w:val="%4."/>
      <w:lvlJc w:val="left"/>
      <w:pPr>
        <w:tabs>
          <w:tab w:val="num" w:pos="1680"/>
        </w:tabs>
        <w:ind w:left="1680" w:hanging="420"/>
      </w:pPr>
    </w:lvl>
    <w:lvl w:ilvl="4" w:tplc="F3ACA624" w:tentative="1">
      <w:start w:val="1"/>
      <w:numFmt w:val="aiueoFullWidth"/>
      <w:lvlText w:val="(%5)"/>
      <w:lvlJc w:val="left"/>
      <w:pPr>
        <w:tabs>
          <w:tab w:val="num" w:pos="2100"/>
        </w:tabs>
        <w:ind w:left="2100" w:hanging="420"/>
      </w:pPr>
    </w:lvl>
    <w:lvl w:ilvl="5" w:tplc="37A627CA" w:tentative="1">
      <w:start w:val="1"/>
      <w:numFmt w:val="decimalEnclosedCircle"/>
      <w:lvlText w:val="%6"/>
      <w:lvlJc w:val="left"/>
      <w:pPr>
        <w:tabs>
          <w:tab w:val="num" w:pos="2520"/>
        </w:tabs>
        <w:ind w:left="2520" w:hanging="420"/>
      </w:pPr>
    </w:lvl>
    <w:lvl w:ilvl="6" w:tplc="B6C644AC" w:tentative="1">
      <w:start w:val="1"/>
      <w:numFmt w:val="decimal"/>
      <w:lvlText w:val="%7."/>
      <w:lvlJc w:val="left"/>
      <w:pPr>
        <w:tabs>
          <w:tab w:val="num" w:pos="2940"/>
        </w:tabs>
        <w:ind w:left="2940" w:hanging="420"/>
      </w:pPr>
    </w:lvl>
    <w:lvl w:ilvl="7" w:tplc="066483EE" w:tentative="1">
      <w:start w:val="1"/>
      <w:numFmt w:val="aiueoFullWidth"/>
      <w:lvlText w:val="(%8)"/>
      <w:lvlJc w:val="left"/>
      <w:pPr>
        <w:tabs>
          <w:tab w:val="num" w:pos="3360"/>
        </w:tabs>
        <w:ind w:left="3360" w:hanging="420"/>
      </w:pPr>
    </w:lvl>
    <w:lvl w:ilvl="8" w:tplc="ADD8E7DA" w:tentative="1">
      <w:start w:val="1"/>
      <w:numFmt w:val="decimalEnclosedCircle"/>
      <w:lvlText w:val="%9"/>
      <w:lvlJc w:val="left"/>
      <w:pPr>
        <w:tabs>
          <w:tab w:val="num" w:pos="3780"/>
        </w:tabs>
        <w:ind w:left="3780" w:hanging="420"/>
      </w:p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25"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6"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empus Sans ITC" w:hint="eastAsia"/>
      </w:rPr>
    </w:lvl>
  </w:abstractNum>
  <w:abstractNum w:abstractNumId="27" w15:restartNumberingAfterBreak="0">
    <w:nsid w:val="6BF72BB8"/>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6C5B3FB3"/>
    <w:multiLevelType w:val="singleLevel"/>
    <w:tmpl w:val="092C47F4"/>
    <w:lvl w:ilvl="0">
      <w:start w:val="1"/>
      <w:numFmt w:val="decimalFullWidth"/>
      <w:lvlText w:val="第%1条"/>
      <w:lvlJc w:val="left"/>
      <w:pPr>
        <w:tabs>
          <w:tab w:val="num" w:pos="720"/>
        </w:tabs>
        <w:ind w:left="720" w:hanging="720"/>
      </w:pPr>
      <w:rPr>
        <w:rFonts w:hint="eastAsia"/>
      </w:rPr>
    </w:lvl>
  </w:abstractNum>
  <w:abstractNum w:abstractNumId="29"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hint="eastAsia"/>
      </w:rPr>
    </w:lvl>
  </w:abstractNum>
  <w:abstractNum w:abstractNumId="30" w15:restartNumberingAfterBreak="0">
    <w:nsid w:val="74720468"/>
    <w:multiLevelType w:val="hybridMultilevel"/>
    <w:tmpl w:val="BC3E367A"/>
    <w:lvl w:ilvl="0" w:tplc="7F6CBE10">
      <w:start w:val="1"/>
      <w:numFmt w:val="decimal"/>
      <w:lvlText w:val="第%1条"/>
      <w:lvlJc w:val="left"/>
      <w:pPr>
        <w:tabs>
          <w:tab w:val="num" w:pos="960"/>
        </w:tabs>
        <w:ind w:left="960" w:hanging="960"/>
      </w:pPr>
      <w:rPr>
        <w:rFonts w:hint="eastAsia"/>
      </w:rPr>
    </w:lvl>
    <w:lvl w:ilvl="1" w:tplc="F46437C6" w:tentative="1">
      <w:start w:val="1"/>
      <w:numFmt w:val="aiueoFullWidth"/>
      <w:lvlText w:val="(%2)"/>
      <w:lvlJc w:val="left"/>
      <w:pPr>
        <w:tabs>
          <w:tab w:val="num" w:pos="840"/>
        </w:tabs>
        <w:ind w:left="840" w:hanging="420"/>
      </w:pPr>
    </w:lvl>
    <w:lvl w:ilvl="2" w:tplc="F726EF82" w:tentative="1">
      <w:start w:val="1"/>
      <w:numFmt w:val="decimalEnclosedCircle"/>
      <w:lvlText w:val="%3"/>
      <w:lvlJc w:val="left"/>
      <w:pPr>
        <w:tabs>
          <w:tab w:val="num" w:pos="1260"/>
        </w:tabs>
        <w:ind w:left="1260" w:hanging="420"/>
      </w:pPr>
    </w:lvl>
    <w:lvl w:ilvl="3" w:tplc="151C371A" w:tentative="1">
      <w:start w:val="1"/>
      <w:numFmt w:val="decimal"/>
      <w:lvlText w:val="%4."/>
      <w:lvlJc w:val="left"/>
      <w:pPr>
        <w:tabs>
          <w:tab w:val="num" w:pos="1680"/>
        </w:tabs>
        <w:ind w:left="1680" w:hanging="420"/>
      </w:pPr>
    </w:lvl>
    <w:lvl w:ilvl="4" w:tplc="5E6CEFA0" w:tentative="1">
      <w:start w:val="1"/>
      <w:numFmt w:val="aiueoFullWidth"/>
      <w:lvlText w:val="(%5)"/>
      <w:lvlJc w:val="left"/>
      <w:pPr>
        <w:tabs>
          <w:tab w:val="num" w:pos="2100"/>
        </w:tabs>
        <w:ind w:left="2100" w:hanging="420"/>
      </w:pPr>
    </w:lvl>
    <w:lvl w:ilvl="5" w:tplc="8F38BC60" w:tentative="1">
      <w:start w:val="1"/>
      <w:numFmt w:val="decimalEnclosedCircle"/>
      <w:lvlText w:val="%6"/>
      <w:lvlJc w:val="left"/>
      <w:pPr>
        <w:tabs>
          <w:tab w:val="num" w:pos="2520"/>
        </w:tabs>
        <w:ind w:left="2520" w:hanging="420"/>
      </w:pPr>
    </w:lvl>
    <w:lvl w:ilvl="6" w:tplc="240AFADA" w:tentative="1">
      <w:start w:val="1"/>
      <w:numFmt w:val="decimal"/>
      <w:lvlText w:val="%7."/>
      <w:lvlJc w:val="left"/>
      <w:pPr>
        <w:tabs>
          <w:tab w:val="num" w:pos="2940"/>
        </w:tabs>
        <w:ind w:left="2940" w:hanging="420"/>
      </w:pPr>
    </w:lvl>
    <w:lvl w:ilvl="7" w:tplc="1E9838FA" w:tentative="1">
      <w:start w:val="1"/>
      <w:numFmt w:val="aiueoFullWidth"/>
      <w:lvlText w:val="(%8)"/>
      <w:lvlJc w:val="left"/>
      <w:pPr>
        <w:tabs>
          <w:tab w:val="num" w:pos="3360"/>
        </w:tabs>
        <w:ind w:left="3360" w:hanging="420"/>
      </w:pPr>
    </w:lvl>
    <w:lvl w:ilvl="8" w:tplc="3DCACC72" w:tentative="1">
      <w:start w:val="1"/>
      <w:numFmt w:val="decimalEnclosedCircle"/>
      <w:lvlText w:val="%9"/>
      <w:lvlJc w:val="left"/>
      <w:pPr>
        <w:tabs>
          <w:tab w:val="num" w:pos="3780"/>
        </w:tabs>
        <w:ind w:left="3780" w:hanging="420"/>
      </w:pPr>
    </w:lvl>
  </w:abstractNum>
  <w:abstractNum w:abstractNumId="31"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32" w15:restartNumberingAfterBreak="0">
    <w:nsid w:val="7770689A"/>
    <w:multiLevelType w:val="hybridMultilevel"/>
    <w:tmpl w:val="45E6E7EE"/>
    <w:lvl w:ilvl="0" w:tplc="E0CC8BB4">
      <w:start w:val="12"/>
      <w:numFmt w:val="decimalFullWidth"/>
      <w:lvlText w:val="第%1条"/>
      <w:lvlJc w:val="left"/>
      <w:pPr>
        <w:tabs>
          <w:tab w:val="num" w:pos="1090"/>
        </w:tabs>
        <w:ind w:left="1090" w:hanging="1090"/>
      </w:pPr>
      <w:rPr>
        <w:rFonts w:hint="eastAsia"/>
      </w:rPr>
    </w:lvl>
    <w:lvl w:ilvl="1" w:tplc="17C078FC" w:tentative="1">
      <w:start w:val="1"/>
      <w:numFmt w:val="aiueoFullWidth"/>
      <w:lvlText w:val="(%2)"/>
      <w:lvlJc w:val="left"/>
      <w:pPr>
        <w:tabs>
          <w:tab w:val="num" w:pos="840"/>
        </w:tabs>
        <w:ind w:left="840" w:hanging="420"/>
      </w:pPr>
    </w:lvl>
    <w:lvl w:ilvl="2" w:tplc="CBF4E9AC" w:tentative="1">
      <w:start w:val="1"/>
      <w:numFmt w:val="decimalEnclosedCircle"/>
      <w:lvlText w:val="%3"/>
      <w:lvlJc w:val="left"/>
      <w:pPr>
        <w:tabs>
          <w:tab w:val="num" w:pos="1260"/>
        </w:tabs>
        <w:ind w:left="1260" w:hanging="420"/>
      </w:pPr>
    </w:lvl>
    <w:lvl w:ilvl="3" w:tplc="0262E13A" w:tentative="1">
      <w:start w:val="1"/>
      <w:numFmt w:val="decimal"/>
      <w:lvlText w:val="%4."/>
      <w:lvlJc w:val="left"/>
      <w:pPr>
        <w:tabs>
          <w:tab w:val="num" w:pos="1680"/>
        </w:tabs>
        <w:ind w:left="1680" w:hanging="420"/>
      </w:pPr>
    </w:lvl>
    <w:lvl w:ilvl="4" w:tplc="2ECE09F6" w:tentative="1">
      <w:start w:val="1"/>
      <w:numFmt w:val="aiueoFullWidth"/>
      <w:lvlText w:val="(%5)"/>
      <w:lvlJc w:val="left"/>
      <w:pPr>
        <w:tabs>
          <w:tab w:val="num" w:pos="2100"/>
        </w:tabs>
        <w:ind w:left="2100" w:hanging="420"/>
      </w:pPr>
    </w:lvl>
    <w:lvl w:ilvl="5" w:tplc="71A67EDC" w:tentative="1">
      <w:start w:val="1"/>
      <w:numFmt w:val="decimalEnclosedCircle"/>
      <w:lvlText w:val="%6"/>
      <w:lvlJc w:val="left"/>
      <w:pPr>
        <w:tabs>
          <w:tab w:val="num" w:pos="2520"/>
        </w:tabs>
        <w:ind w:left="2520" w:hanging="420"/>
      </w:pPr>
    </w:lvl>
    <w:lvl w:ilvl="6" w:tplc="44642416" w:tentative="1">
      <w:start w:val="1"/>
      <w:numFmt w:val="decimal"/>
      <w:lvlText w:val="%7."/>
      <w:lvlJc w:val="left"/>
      <w:pPr>
        <w:tabs>
          <w:tab w:val="num" w:pos="2940"/>
        </w:tabs>
        <w:ind w:left="2940" w:hanging="420"/>
      </w:pPr>
    </w:lvl>
    <w:lvl w:ilvl="7" w:tplc="E5A46F28" w:tentative="1">
      <w:start w:val="1"/>
      <w:numFmt w:val="aiueoFullWidth"/>
      <w:lvlText w:val="(%8)"/>
      <w:lvlJc w:val="left"/>
      <w:pPr>
        <w:tabs>
          <w:tab w:val="num" w:pos="3360"/>
        </w:tabs>
        <w:ind w:left="3360" w:hanging="420"/>
      </w:pPr>
    </w:lvl>
    <w:lvl w:ilvl="8" w:tplc="C3B80B24" w:tentative="1">
      <w:start w:val="1"/>
      <w:numFmt w:val="decimalEnclosedCircle"/>
      <w:lvlText w:val="%9"/>
      <w:lvlJc w:val="left"/>
      <w:pPr>
        <w:tabs>
          <w:tab w:val="num" w:pos="3780"/>
        </w:tabs>
        <w:ind w:left="3780" w:hanging="420"/>
      </w:pPr>
    </w:lvl>
  </w:abstractNum>
  <w:abstractNum w:abstractNumId="33" w15:restartNumberingAfterBreak="0">
    <w:nsid w:val="79B72A60"/>
    <w:multiLevelType w:val="hybridMultilevel"/>
    <w:tmpl w:val="06BE0510"/>
    <w:lvl w:ilvl="0" w:tplc="AE8CC1F8">
      <w:start w:val="1"/>
      <w:numFmt w:val="decimal"/>
      <w:lvlText w:val="(%1)"/>
      <w:lvlJc w:val="left"/>
      <w:pPr>
        <w:tabs>
          <w:tab w:val="num" w:pos="760"/>
        </w:tabs>
        <w:ind w:left="760" w:hanging="530"/>
      </w:pPr>
      <w:rPr>
        <w:rFonts w:hint="eastAsia"/>
      </w:rPr>
    </w:lvl>
    <w:lvl w:ilvl="1" w:tplc="F6024C46" w:tentative="1">
      <w:start w:val="1"/>
      <w:numFmt w:val="aiueoFullWidth"/>
      <w:lvlText w:val="(%2)"/>
      <w:lvlJc w:val="left"/>
      <w:pPr>
        <w:tabs>
          <w:tab w:val="num" w:pos="1070"/>
        </w:tabs>
        <w:ind w:left="1070" w:hanging="420"/>
      </w:pPr>
    </w:lvl>
    <w:lvl w:ilvl="2" w:tplc="A8125AB2" w:tentative="1">
      <w:start w:val="1"/>
      <w:numFmt w:val="decimalEnclosedCircle"/>
      <w:lvlText w:val="%3"/>
      <w:lvlJc w:val="left"/>
      <w:pPr>
        <w:tabs>
          <w:tab w:val="num" w:pos="1490"/>
        </w:tabs>
        <w:ind w:left="1490" w:hanging="420"/>
      </w:pPr>
    </w:lvl>
    <w:lvl w:ilvl="3" w:tplc="E32CBEE0" w:tentative="1">
      <w:start w:val="1"/>
      <w:numFmt w:val="decimal"/>
      <w:lvlText w:val="%4."/>
      <w:lvlJc w:val="left"/>
      <w:pPr>
        <w:tabs>
          <w:tab w:val="num" w:pos="1910"/>
        </w:tabs>
        <w:ind w:left="1910" w:hanging="420"/>
      </w:pPr>
    </w:lvl>
    <w:lvl w:ilvl="4" w:tplc="1CD09A1A" w:tentative="1">
      <w:start w:val="1"/>
      <w:numFmt w:val="aiueoFullWidth"/>
      <w:lvlText w:val="(%5)"/>
      <w:lvlJc w:val="left"/>
      <w:pPr>
        <w:tabs>
          <w:tab w:val="num" w:pos="2330"/>
        </w:tabs>
        <w:ind w:left="2330" w:hanging="420"/>
      </w:pPr>
    </w:lvl>
    <w:lvl w:ilvl="5" w:tplc="4ECC69CE" w:tentative="1">
      <w:start w:val="1"/>
      <w:numFmt w:val="decimalEnclosedCircle"/>
      <w:lvlText w:val="%6"/>
      <w:lvlJc w:val="left"/>
      <w:pPr>
        <w:tabs>
          <w:tab w:val="num" w:pos="2750"/>
        </w:tabs>
        <w:ind w:left="2750" w:hanging="420"/>
      </w:pPr>
    </w:lvl>
    <w:lvl w:ilvl="6" w:tplc="921CD3FA" w:tentative="1">
      <w:start w:val="1"/>
      <w:numFmt w:val="decimal"/>
      <w:lvlText w:val="%7."/>
      <w:lvlJc w:val="left"/>
      <w:pPr>
        <w:tabs>
          <w:tab w:val="num" w:pos="3170"/>
        </w:tabs>
        <w:ind w:left="3170" w:hanging="420"/>
      </w:pPr>
    </w:lvl>
    <w:lvl w:ilvl="7" w:tplc="BA166BB6" w:tentative="1">
      <w:start w:val="1"/>
      <w:numFmt w:val="aiueoFullWidth"/>
      <w:lvlText w:val="(%8)"/>
      <w:lvlJc w:val="left"/>
      <w:pPr>
        <w:tabs>
          <w:tab w:val="num" w:pos="3590"/>
        </w:tabs>
        <w:ind w:left="3590" w:hanging="420"/>
      </w:pPr>
    </w:lvl>
    <w:lvl w:ilvl="8" w:tplc="ABD83120" w:tentative="1">
      <w:start w:val="1"/>
      <w:numFmt w:val="decimalEnclosedCircle"/>
      <w:lvlText w:val="%9"/>
      <w:lvlJc w:val="left"/>
      <w:pPr>
        <w:tabs>
          <w:tab w:val="num" w:pos="4010"/>
        </w:tabs>
        <w:ind w:left="4010" w:hanging="420"/>
      </w:pPr>
    </w:lvl>
  </w:abstractNum>
  <w:abstractNum w:abstractNumId="34"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35"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hint="eastAsia"/>
        <w:spacing w:val="0"/>
        <w:sz w:val="22"/>
      </w:rPr>
    </w:lvl>
  </w:abstractNum>
  <w:abstractNum w:abstractNumId="36" w15:restartNumberingAfterBreak="0">
    <w:nsid w:val="7FF65452"/>
    <w:multiLevelType w:val="hybridMultilevel"/>
    <w:tmpl w:val="6FC8AB48"/>
    <w:lvl w:ilvl="0" w:tplc="FFFC2C28">
      <w:start w:val="5"/>
      <w:numFmt w:val="decimal"/>
      <w:lvlText w:val="第%1条"/>
      <w:lvlJc w:val="left"/>
      <w:pPr>
        <w:tabs>
          <w:tab w:val="num" w:pos="960"/>
        </w:tabs>
        <w:ind w:left="960" w:hanging="960"/>
      </w:pPr>
      <w:rPr>
        <w:rFonts w:hint="eastAsia"/>
      </w:rPr>
    </w:lvl>
    <w:lvl w:ilvl="1" w:tplc="47FAD080" w:tentative="1">
      <w:start w:val="1"/>
      <w:numFmt w:val="aiueoFullWidth"/>
      <w:lvlText w:val="(%2)"/>
      <w:lvlJc w:val="left"/>
      <w:pPr>
        <w:tabs>
          <w:tab w:val="num" w:pos="840"/>
        </w:tabs>
        <w:ind w:left="840" w:hanging="420"/>
      </w:pPr>
    </w:lvl>
    <w:lvl w:ilvl="2" w:tplc="5BE002F4" w:tentative="1">
      <w:start w:val="1"/>
      <w:numFmt w:val="decimalEnclosedCircle"/>
      <w:lvlText w:val="%3"/>
      <w:lvlJc w:val="left"/>
      <w:pPr>
        <w:tabs>
          <w:tab w:val="num" w:pos="1260"/>
        </w:tabs>
        <w:ind w:left="1260" w:hanging="420"/>
      </w:pPr>
    </w:lvl>
    <w:lvl w:ilvl="3" w:tplc="A1BE84A8" w:tentative="1">
      <w:start w:val="1"/>
      <w:numFmt w:val="decimal"/>
      <w:lvlText w:val="%4."/>
      <w:lvlJc w:val="left"/>
      <w:pPr>
        <w:tabs>
          <w:tab w:val="num" w:pos="1680"/>
        </w:tabs>
        <w:ind w:left="1680" w:hanging="420"/>
      </w:pPr>
    </w:lvl>
    <w:lvl w:ilvl="4" w:tplc="CB82CB4A" w:tentative="1">
      <w:start w:val="1"/>
      <w:numFmt w:val="aiueoFullWidth"/>
      <w:lvlText w:val="(%5)"/>
      <w:lvlJc w:val="left"/>
      <w:pPr>
        <w:tabs>
          <w:tab w:val="num" w:pos="2100"/>
        </w:tabs>
        <w:ind w:left="2100" w:hanging="420"/>
      </w:pPr>
    </w:lvl>
    <w:lvl w:ilvl="5" w:tplc="6D0E2E70" w:tentative="1">
      <w:start w:val="1"/>
      <w:numFmt w:val="decimalEnclosedCircle"/>
      <w:lvlText w:val="%6"/>
      <w:lvlJc w:val="left"/>
      <w:pPr>
        <w:tabs>
          <w:tab w:val="num" w:pos="2520"/>
        </w:tabs>
        <w:ind w:left="2520" w:hanging="420"/>
      </w:pPr>
    </w:lvl>
    <w:lvl w:ilvl="6" w:tplc="D4AC8680" w:tentative="1">
      <w:start w:val="1"/>
      <w:numFmt w:val="decimal"/>
      <w:lvlText w:val="%7."/>
      <w:lvlJc w:val="left"/>
      <w:pPr>
        <w:tabs>
          <w:tab w:val="num" w:pos="2940"/>
        </w:tabs>
        <w:ind w:left="2940" w:hanging="420"/>
      </w:pPr>
    </w:lvl>
    <w:lvl w:ilvl="7" w:tplc="80F4745C" w:tentative="1">
      <w:start w:val="1"/>
      <w:numFmt w:val="aiueoFullWidth"/>
      <w:lvlText w:val="(%8)"/>
      <w:lvlJc w:val="left"/>
      <w:pPr>
        <w:tabs>
          <w:tab w:val="num" w:pos="3360"/>
        </w:tabs>
        <w:ind w:left="3360" w:hanging="420"/>
      </w:pPr>
    </w:lvl>
    <w:lvl w:ilvl="8" w:tplc="858CC0F2" w:tentative="1">
      <w:start w:val="1"/>
      <w:numFmt w:val="decimalEnclosedCircle"/>
      <w:lvlText w:val="%9"/>
      <w:lvlJc w:val="left"/>
      <w:pPr>
        <w:tabs>
          <w:tab w:val="num" w:pos="3780"/>
        </w:tabs>
        <w:ind w:left="3780" w:hanging="420"/>
      </w:pPr>
    </w:lvl>
  </w:abstractNum>
  <w:num w:numId="1" w16cid:durableId="1472670862">
    <w:abstractNumId w:val="30"/>
  </w:num>
  <w:num w:numId="2" w16cid:durableId="1218317956">
    <w:abstractNumId w:val="17"/>
  </w:num>
  <w:num w:numId="3" w16cid:durableId="491064689">
    <w:abstractNumId w:val="33"/>
  </w:num>
  <w:num w:numId="4" w16cid:durableId="844633180">
    <w:abstractNumId w:val="8"/>
  </w:num>
  <w:num w:numId="5" w16cid:durableId="1741520353">
    <w:abstractNumId w:val="36"/>
  </w:num>
  <w:num w:numId="6" w16cid:durableId="1713766511">
    <w:abstractNumId w:val="21"/>
  </w:num>
  <w:num w:numId="7" w16cid:durableId="367221919">
    <w:abstractNumId w:val="32"/>
  </w:num>
  <w:num w:numId="8" w16cid:durableId="1498962151">
    <w:abstractNumId w:val="7"/>
  </w:num>
  <w:num w:numId="9" w16cid:durableId="991106626">
    <w:abstractNumId w:val="28"/>
  </w:num>
  <w:num w:numId="10" w16cid:durableId="2060397716">
    <w:abstractNumId w:val="29"/>
  </w:num>
  <w:num w:numId="11" w16cid:durableId="613100648">
    <w:abstractNumId w:val="18"/>
  </w:num>
  <w:num w:numId="12" w16cid:durableId="1951693585">
    <w:abstractNumId w:val="0"/>
  </w:num>
  <w:num w:numId="13" w16cid:durableId="75635113">
    <w:abstractNumId w:val="16"/>
  </w:num>
  <w:num w:numId="14" w16cid:durableId="1747217237">
    <w:abstractNumId w:val="11"/>
  </w:num>
  <w:num w:numId="15" w16cid:durableId="70395941">
    <w:abstractNumId w:val="9"/>
  </w:num>
  <w:num w:numId="16" w16cid:durableId="1364214484">
    <w:abstractNumId w:val="3"/>
  </w:num>
  <w:num w:numId="17" w16cid:durableId="1119959596">
    <w:abstractNumId w:val="1"/>
  </w:num>
  <w:num w:numId="18" w16cid:durableId="956906811">
    <w:abstractNumId w:val="20"/>
  </w:num>
  <w:num w:numId="19" w16cid:durableId="1097096510">
    <w:abstractNumId w:val="15"/>
  </w:num>
  <w:num w:numId="20" w16cid:durableId="1813868696">
    <w:abstractNumId w:val="6"/>
  </w:num>
  <w:num w:numId="21" w16cid:durableId="1662466960">
    <w:abstractNumId w:val="34"/>
  </w:num>
  <w:num w:numId="22" w16cid:durableId="1766538465">
    <w:abstractNumId w:val="19"/>
  </w:num>
  <w:num w:numId="23" w16cid:durableId="1293176327">
    <w:abstractNumId w:val="14"/>
  </w:num>
  <w:num w:numId="24" w16cid:durableId="1059743369">
    <w:abstractNumId w:val="10"/>
  </w:num>
  <w:num w:numId="25" w16cid:durableId="1996376231">
    <w:abstractNumId w:val="2"/>
  </w:num>
  <w:num w:numId="26" w16cid:durableId="137917086">
    <w:abstractNumId w:val="5"/>
  </w:num>
  <w:num w:numId="27" w16cid:durableId="1868837165">
    <w:abstractNumId w:val="27"/>
  </w:num>
  <w:num w:numId="28" w16cid:durableId="1228491604">
    <w:abstractNumId w:val="26"/>
  </w:num>
  <w:num w:numId="29" w16cid:durableId="1492912919">
    <w:abstractNumId w:val="13"/>
  </w:num>
  <w:num w:numId="30" w16cid:durableId="924849071">
    <w:abstractNumId w:val="12"/>
  </w:num>
  <w:num w:numId="31" w16cid:durableId="839928389">
    <w:abstractNumId w:val="35"/>
  </w:num>
  <w:num w:numId="32" w16cid:durableId="2102413190">
    <w:abstractNumId w:val="24"/>
  </w:num>
  <w:num w:numId="33" w16cid:durableId="193928249">
    <w:abstractNumId w:val="4"/>
  </w:num>
  <w:num w:numId="34" w16cid:durableId="127475732">
    <w:abstractNumId w:val="22"/>
  </w:num>
  <w:num w:numId="35" w16cid:durableId="1384256973">
    <w:abstractNumId w:val="31"/>
  </w:num>
  <w:num w:numId="36" w16cid:durableId="573318367">
    <w:abstractNumId w:val="25"/>
  </w:num>
  <w:num w:numId="37" w16cid:durableId="1465729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24"/>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F8"/>
    <w:rsid w:val="000057D9"/>
    <w:rsid w:val="000067C5"/>
    <w:rsid w:val="00016A44"/>
    <w:rsid w:val="00021289"/>
    <w:rsid w:val="00030492"/>
    <w:rsid w:val="0004153E"/>
    <w:rsid w:val="000565CC"/>
    <w:rsid w:val="00071B09"/>
    <w:rsid w:val="00072864"/>
    <w:rsid w:val="00092D2F"/>
    <w:rsid w:val="000A03D2"/>
    <w:rsid w:val="000A0A41"/>
    <w:rsid w:val="000B6F47"/>
    <w:rsid w:val="000C5F5D"/>
    <w:rsid w:val="000D6770"/>
    <w:rsid w:val="00103E5D"/>
    <w:rsid w:val="001101EC"/>
    <w:rsid w:val="001223F6"/>
    <w:rsid w:val="001309CA"/>
    <w:rsid w:val="0014380D"/>
    <w:rsid w:val="00155698"/>
    <w:rsid w:val="00157980"/>
    <w:rsid w:val="00160C6C"/>
    <w:rsid w:val="00170DBC"/>
    <w:rsid w:val="00173A0E"/>
    <w:rsid w:val="0017645A"/>
    <w:rsid w:val="00182844"/>
    <w:rsid w:val="00193073"/>
    <w:rsid w:val="001A3F74"/>
    <w:rsid w:val="001B4B59"/>
    <w:rsid w:val="001E0201"/>
    <w:rsid w:val="002007C1"/>
    <w:rsid w:val="00201160"/>
    <w:rsid w:val="0020492B"/>
    <w:rsid w:val="00214E66"/>
    <w:rsid w:val="00214F45"/>
    <w:rsid w:val="00220513"/>
    <w:rsid w:val="00222194"/>
    <w:rsid w:val="00223E93"/>
    <w:rsid w:val="00226E67"/>
    <w:rsid w:val="00227BEA"/>
    <w:rsid w:val="00232BA6"/>
    <w:rsid w:val="00236EC9"/>
    <w:rsid w:val="00237101"/>
    <w:rsid w:val="00241002"/>
    <w:rsid w:val="00246C78"/>
    <w:rsid w:val="002541C6"/>
    <w:rsid w:val="00260776"/>
    <w:rsid w:val="0027110B"/>
    <w:rsid w:val="002752E4"/>
    <w:rsid w:val="00291A60"/>
    <w:rsid w:val="0029240B"/>
    <w:rsid w:val="00292710"/>
    <w:rsid w:val="00294CED"/>
    <w:rsid w:val="002A1125"/>
    <w:rsid w:val="002A59D4"/>
    <w:rsid w:val="002A67EC"/>
    <w:rsid w:val="002B3A17"/>
    <w:rsid w:val="002B594C"/>
    <w:rsid w:val="002C7750"/>
    <w:rsid w:val="002E1593"/>
    <w:rsid w:val="002F77A7"/>
    <w:rsid w:val="0030379B"/>
    <w:rsid w:val="00303D1A"/>
    <w:rsid w:val="00311BCE"/>
    <w:rsid w:val="00312710"/>
    <w:rsid w:val="003179DB"/>
    <w:rsid w:val="003228AA"/>
    <w:rsid w:val="003341E3"/>
    <w:rsid w:val="00334B7F"/>
    <w:rsid w:val="00351177"/>
    <w:rsid w:val="00357AE4"/>
    <w:rsid w:val="00360CD2"/>
    <w:rsid w:val="00363EA9"/>
    <w:rsid w:val="00386FF0"/>
    <w:rsid w:val="003919E7"/>
    <w:rsid w:val="003A674B"/>
    <w:rsid w:val="003A7269"/>
    <w:rsid w:val="003B035C"/>
    <w:rsid w:val="003B43ED"/>
    <w:rsid w:val="003C304C"/>
    <w:rsid w:val="003C6A24"/>
    <w:rsid w:val="003C7DC0"/>
    <w:rsid w:val="003D02E9"/>
    <w:rsid w:val="003E54AE"/>
    <w:rsid w:val="003F5D8F"/>
    <w:rsid w:val="00412C22"/>
    <w:rsid w:val="00413F14"/>
    <w:rsid w:val="004163DF"/>
    <w:rsid w:val="004170DF"/>
    <w:rsid w:val="0043566D"/>
    <w:rsid w:val="00436C86"/>
    <w:rsid w:val="004505DA"/>
    <w:rsid w:val="00462F7F"/>
    <w:rsid w:val="004728EA"/>
    <w:rsid w:val="004757F8"/>
    <w:rsid w:val="00484478"/>
    <w:rsid w:val="00490091"/>
    <w:rsid w:val="00497D19"/>
    <w:rsid w:val="004A7B8D"/>
    <w:rsid w:val="004B5828"/>
    <w:rsid w:val="004B7B39"/>
    <w:rsid w:val="004D0156"/>
    <w:rsid w:val="004F5C65"/>
    <w:rsid w:val="004F6E21"/>
    <w:rsid w:val="00507403"/>
    <w:rsid w:val="00514335"/>
    <w:rsid w:val="00531372"/>
    <w:rsid w:val="00534786"/>
    <w:rsid w:val="005347E8"/>
    <w:rsid w:val="00547509"/>
    <w:rsid w:val="00551375"/>
    <w:rsid w:val="005628A3"/>
    <w:rsid w:val="00562D13"/>
    <w:rsid w:val="005B039C"/>
    <w:rsid w:val="005B424F"/>
    <w:rsid w:val="005C2A2F"/>
    <w:rsid w:val="005D61AD"/>
    <w:rsid w:val="005D7940"/>
    <w:rsid w:val="005E27A4"/>
    <w:rsid w:val="005E4C24"/>
    <w:rsid w:val="0061634C"/>
    <w:rsid w:val="006302A0"/>
    <w:rsid w:val="0064027B"/>
    <w:rsid w:val="00641C44"/>
    <w:rsid w:val="00647EF1"/>
    <w:rsid w:val="00660D2B"/>
    <w:rsid w:val="00673C13"/>
    <w:rsid w:val="00675CE6"/>
    <w:rsid w:val="00677594"/>
    <w:rsid w:val="006902C4"/>
    <w:rsid w:val="006965EC"/>
    <w:rsid w:val="006A3180"/>
    <w:rsid w:val="006B4696"/>
    <w:rsid w:val="006B4C59"/>
    <w:rsid w:val="006C351C"/>
    <w:rsid w:val="006C4795"/>
    <w:rsid w:val="006C54D0"/>
    <w:rsid w:val="006D3086"/>
    <w:rsid w:val="006D3F99"/>
    <w:rsid w:val="006D5EFA"/>
    <w:rsid w:val="006F4B98"/>
    <w:rsid w:val="006F5407"/>
    <w:rsid w:val="0071746A"/>
    <w:rsid w:val="00722806"/>
    <w:rsid w:val="007275E9"/>
    <w:rsid w:val="00732BC6"/>
    <w:rsid w:val="007340D9"/>
    <w:rsid w:val="00735941"/>
    <w:rsid w:val="007463A6"/>
    <w:rsid w:val="00757DE1"/>
    <w:rsid w:val="00763897"/>
    <w:rsid w:val="0076394A"/>
    <w:rsid w:val="0077102E"/>
    <w:rsid w:val="007776FD"/>
    <w:rsid w:val="007941C0"/>
    <w:rsid w:val="007963ED"/>
    <w:rsid w:val="007A2DD6"/>
    <w:rsid w:val="007B1E2C"/>
    <w:rsid w:val="007B430F"/>
    <w:rsid w:val="007C2E93"/>
    <w:rsid w:val="007C456E"/>
    <w:rsid w:val="007D1B64"/>
    <w:rsid w:val="007D3C6D"/>
    <w:rsid w:val="007E7659"/>
    <w:rsid w:val="007F0145"/>
    <w:rsid w:val="007F2167"/>
    <w:rsid w:val="007F5C5D"/>
    <w:rsid w:val="007F5F62"/>
    <w:rsid w:val="00821AC1"/>
    <w:rsid w:val="00823BE5"/>
    <w:rsid w:val="008446FF"/>
    <w:rsid w:val="00854B91"/>
    <w:rsid w:val="00856441"/>
    <w:rsid w:val="00867239"/>
    <w:rsid w:val="0086778B"/>
    <w:rsid w:val="00883A18"/>
    <w:rsid w:val="008961BF"/>
    <w:rsid w:val="00896FA8"/>
    <w:rsid w:val="008A693C"/>
    <w:rsid w:val="008C04DA"/>
    <w:rsid w:val="008C34B3"/>
    <w:rsid w:val="008C4D83"/>
    <w:rsid w:val="008D7328"/>
    <w:rsid w:val="008E255C"/>
    <w:rsid w:val="008E4EAA"/>
    <w:rsid w:val="008E5060"/>
    <w:rsid w:val="009229F4"/>
    <w:rsid w:val="00932040"/>
    <w:rsid w:val="00935159"/>
    <w:rsid w:val="00940799"/>
    <w:rsid w:val="00947EC9"/>
    <w:rsid w:val="009549F3"/>
    <w:rsid w:val="0096093C"/>
    <w:rsid w:val="00964E3A"/>
    <w:rsid w:val="00966A1A"/>
    <w:rsid w:val="00984DF7"/>
    <w:rsid w:val="009A22E7"/>
    <w:rsid w:val="009A3295"/>
    <w:rsid w:val="009A5F51"/>
    <w:rsid w:val="009B4158"/>
    <w:rsid w:val="009B7FDC"/>
    <w:rsid w:val="009C17CD"/>
    <w:rsid w:val="009D65B2"/>
    <w:rsid w:val="009E4C27"/>
    <w:rsid w:val="009F1C28"/>
    <w:rsid w:val="00A25E25"/>
    <w:rsid w:val="00A33763"/>
    <w:rsid w:val="00A6048D"/>
    <w:rsid w:val="00A72610"/>
    <w:rsid w:val="00A73659"/>
    <w:rsid w:val="00AA76DE"/>
    <w:rsid w:val="00AB1DC1"/>
    <w:rsid w:val="00AD24BB"/>
    <w:rsid w:val="00B031F2"/>
    <w:rsid w:val="00B03EEA"/>
    <w:rsid w:val="00B119FD"/>
    <w:rsid w:val="00B21FE4"/>
    <w:rsid w:val="00B373F8"/>
    <w:rsid w:val="00B46C1D"/>
    <w:rsid w:val="00B939D4"/>
    <w:rsid w:val="00BA0E2E"/>
    <w:rsid w:val="00BA4784"/>
    <w:rsid w:val="00BC0A9E"/>
    <w:rsid w:val="00BE3995"/>
    <w:rsid w:val="00BE57CB"/>
    <w:rsid w:val="00BF055B"/>
    <w:rsid w:val="00C014FF"/>
    <w:rsid w:val="00C0538F"/>
    <w:rsid w:val="00C11AC1"/>
    <w:rsid w:val="00C1432B"/>
    <w:rsid w:val="00C16117"/>
    <w:rsid w:val="00C249C0"/>
    <w:rsid w:val="00C3414D"/>
    <w:rsid w:val="00C36064"/>
    <w:rsid w:val="00C528F6"/>
    <w:rsid w:val="00C52E9A"/>
    <w:rsid w:val="00C56256"/>
    <w:rsid w:val="00C5793C"/>
    <w:rsid w:val="00C6595E"/>
    <w:rsid w:val="00C811B3"/>
    <w:rsid w:val="00C84C24"/>
    <w:rsid w:val="00C92D58"/>
    <w:rsid w:val="00CA0F24"/>
    <w:rsid w:val="00CA343E"/>
    <w:rsid w:val="00CA444F"/>
    <w:rsid w:val="00CB6904"/>
    <w:rsid w:val="00CE3378"/>
    <w:rsid w:val="00CE6FF1"/>
    <w:rsid w:val="00CF1859"/>
    <w:rsid w:val="00D16378"/>
    <w:rsid w:val="00D26573"/>
    <w:rsid w:val="00D30499"/>
    <w:rsid w:val="00D32F98"/>
    <w:rsid w:val="00D419D5"/>
    <w:rsid w:val="00D5496D"/>
    <w:rsid w:val="00D7755D"/>
    <w:rsid w:val="00D852C2"/>
    <w:rsid w:val="00D975D1"/>
    <w:rsid w:val="00DA6641"/>
    <w:rsid w:val="00DD711D"/>
    <w:rsid w:val="00E035FF"/>
    <w:rsid w:val="00E17E74"/>
    <w:rsid w:val="00E36CEC"/>
    <w:rsid w:val="00E54C37"/>
    <w:rsid w:val="00E560FB"/>
    <w:rsid w:val="00E62238"/>
    <w:rsid w:val="00E77F3B"/>
    <w:rsid w:val="00E87F39"/>
    <w:rsid w:val="00EA5A4C"/>
    <w:rsid w:val="00EA6D89"/>
    <w:rsid w:val="00EB2A37"/>
    <w:rsid w:val="00EE3A6E"/>
    <w:rsid w:val="00EF00E2"/>
    <w:rsid w:val="00F048D1"/>
    <w:rsid w:val="00F077C2"/>
    <w:rsid w:val="00F1787D"/>
    <w:rsid w:val="00F20016"/>
    <w:rsid w:val="00F2542E"/>
    <w:rsid w:val="00F35C4E"/>
    <w:rsid w:val="00F4339E"/>
    <w:rsid w:val="00F4442B"/>
    <w:rsid w:val="00F54A04"/>
    <w:rsid w:val="00F54D8A"/>
    <w:rsid w:val="00F629F2"/>
    <w:rsid w:val="00F66F24"/>
    <w:rsid w:val="00F74169"/>
    <w:rsid w:val="00F75A18"/>
    <w:rsid w:val="00F77138"/>
    <w:rsid w:val="00F90343"/>
    <w:rsid w:val="00F922DC"/>
    <w:rsid w:val="00F92B42"/>
    <w:rsid w:val="00F970D8"/>
    <w:rsid w:val="00FB590B"/>
    <w:rsid w:val="00FC4C7B"/>
    <w:rsid w:val="00FD1C82"/>
    <w:rsid w:val="00FF202D"/>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2C1881"/>
  <w15:chartTrackingRefBased/>
  <w15:docId w15:val="{33DFB68B-4308-495E-8CA4-55664C36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8"/>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6F54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540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373F8"/>
  </w:style>
  <w:style w:type="character" w:customStyle="1" w:styleId="aa">
    <w:name w:val="日付 (文字)"/>
    <w:basedOn w:val="a0"/>
    <w:link w:val="a9"/>
    <w:uiPriority w:val="99"/>
    <w:semiHidden/>
    <w:rsid w:val="00B373F8"/>
    <w:rPr>
      <w:rFonts w:ascii="ＭＳ 明朝" w:hAnsi="ＭＳ 明朝"/>
      <w:sz w:val="24"/>
    </w:rPr>
  </w:style>
  <w:style w:type="paragraph" w:styleId="ab">
    <w:name w:val="List Paragraph"/>
    <w:basedOn w:val="a"/>
    <w:uiPriority w:val="34"/>
    <w:qFormat/>
    <w:rsid w:val="00735941"/>
    <w:pPr>
      <w:ind w:leftChars="400" w:left="840"/>
    </w:pPr>
  </w:style>
  <w:style w:type="character" w:styleId="ac">
    <w:name w:val="annotation reference"/>
    <w:basedOn w:val="a0"/>
    <w:uiPriority w:val="99"/>
    <w:semiHidden/>
    <w:unhideWhenUsed/>
    <w:rsid w:val="007941C0"/>
    <w:rPr>
      <w:sz w:val="18"/>
      <w:szCs w:val="18"/>
    </w:rPr>
  </w:style>
  <w:style w:type="paragraph" w:styleId="ad">
    <w:name w:val="annotation text"/>
    <w:basedOn w:val="a"/>
    <w:link w:val="ae"/>
    <w:uiPriority w:val="99"/>
    <w:semiHidden/>
    <w:unhideWhenUsed/>
    <w:rsid w:val="007941C0"/>
    <w:pPr>
      <w:jc w:val="left"/>
    </w:pPr>
  </w:style>
  <w:style w:type="character" w:customStyle="1" w:styleId="ae">
    <w:name w:val="コメント文字列 (文字)"/>
    <w:basedOn w:val="a0"/>
    <w:link w:val="ad"/>
    <w:uiPriority w:val="99"/>
    <w:semiHidden/>
    <w:rsid w:val="007941C0"/>
    <w:rPr>
      <w:rFonts w:ascii="ＭＳ 明朝" w:hAnsi="ＭＳ 明朝"/>
      <w:sz w:val="24"/>
    </w:rPr>
  </w:style>
  <w:style w:type="paragraph" w:styleId="af">
    <w:name w:val="annotation subject"/>
    <w:basedOn w:val="ad"/>
    <w:next w:val="ad"/>
    <w:link w:val="af0"/>
    <w:uiPriority w:val="99"/>
    <w:semiHidden/>
    <w:unhideWhenUsed/>
    <w:rsid w:val="007941C0"/>
    <w:rPr>
      <w:b/>
      <w:bCs/>
    </w:rPr>
  </w:style>
  <w:style w:type="character" w:customStyle="1" w:styleId="af0">
    <w:name w:val="コメント内容 (文字)"/>
    <w:basedOn w:val="ae"/>
    <w:link w:val="af"/>
    <w:uiPriority w:val="99"/>
    <w:semiHidden/>
    <w:rsid w:val="007941C0"/>
    <w:rPr>
      <w:rFonts w:ascii="ＭＳ 明朝" w:hAnsi="ＭＳ 明朝"/>
      <w:b/>
      <w:bCs/>
      <w:sz w:val="24"/>
    </w:rPr>
  </w:style>
  <w:style w:type="paragraph" w:customStyle="1" w:styleId="1">
    <w:name w:val="表題1"/>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cm">
    <w:name w:val="cm"/>
    <w:basedOn w:val="a0"/>
    <w:rsid w:val="002E1593"/>
  </w:style>
  <w:style w:type="paragraph" w:customStyle="1" w:styleId="num">
    <w:name w:val="num"/>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num1">
    <w:name w:val="num1"/>
    <w:basedOn w:val="a0"/>
    <w:rsid w:val="002E1593"/>
  </w:style>
  <w:style w:type="character" w:customStyle="1" w:styleId="p">
    <w:name w:val="p"/>
    <w:basedOn w:val="a0"/>
    <w:rsid w:val="002E1593"/>
  </w:style>
  <w:style w:type="character" w:customStyle="1" w:styleId="brackets-color1">
    <w:name w:val="brackets-color1"/>
    <w:basedOn w:val="a0"/>
    <w:rsid w:val="002E1593"/>
  </w:style>
  <w:style w:type="character" w:customStyle="1" w:styleId="brackets-color2">
    <w:name w:val="brackets-color2"/>
    <w:basedOn w:val="a0"/>
    <w:rsid w:val="002E1593"/>
  </w:style>
  <w:style w:type="character" w:styleId="af1">
    <w:name w:val="Hyperlink"/>
    <w:basedOn w:val="a0"/>
    <w:uiPriority w:val="99"/>
    <w:semiHidden/>
    <w:unhideWhenUsed/>
    <w:rsid w:val="0030379B"/>
    <w:rPr>
      <w:color w:val="0000FF"/>
      <w:u w:val="single"/>
    </w:rPr>
  </w:style>
  <w:style w:type="paragraph" w:customStyle="1" w:styleId="reviserecord">
    <w:name w:val="revise_record"/>
    <w:basedOn w:val="a"/>
    <w:rsid w:val="0096093C"/>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customStyle="1" w:styleId="af2">
    <w:name w:val="一太郎"/>
    <w:rsid w:val="00CE6FF1"/>
    <w:pPr>
      <w:widowControl w:val="0"/>
      <w:wordWrap w:val="0"/>
      <w:autoSpaceDE w:val="0"/>
      <w:autoSpaceDN w:val="0"/>
      <w:adjustRightInd w:val="0"/>
      <w:spacing w:line="373" w:lineRule="exact"/>
      <w:jc w:val="both"/>
    </w:pPr>
    <w:rPr>
      <w:rFonts w:cs="ＭＳ 明朝"/>
      <w:spacing w:val="6"/>
      <w:sz w:val="21"/>
      <w:szCs w:val="21"/>
    </w:rPr>
  </w:style>
  <w:style w:type="table" w:styleId="af3">
    <w:name w:val="Table Grid"/>
    <w:basedOn w:val="a1"/>
    <w:uiPriority w:val="39"/>
    <w:rsid w:val="0027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726">
      <w:bodyDiv w:val="1"/>
      <w:marLeft w:val="0"/>
      <w:marRight w:val="0"/>
      <w:marTop w:val="0"/>
      <w:marBottom w:val="0"/>
      <w:divBdr>
        <w:top w:val="none" w:sz="0" w:space="0" w:color="auto"/>
        <w:left w:val="none" w:sz="0" w:space="0" w:color="auto"/>
        <w:bottom w:val="none" w:sz="0" w:space="0" w:color="auto"/>
        <w:right w:val="none" w:sz="0" w:space="0" w:color="auto"/>
      </w:divBdr>
    </w:div>
    <w:div w:id="371075707">
      <w:bodyDiv w:val="1"/>
      <w:marLeft w:val="0"/>
      <w:marRight w:val="0"/>
      <w:marTop w:val="0"/>
      <w:marBottom w:val="0"/>
      <w:divBdr>
        <w:top w:val="none" w:sz="0" w:space="0" w:color="auto"/>
        <w:left w:val="none" w:sz="0" w:space="0" w:color="auto"/>
        <w:bottom w:val="none" w:sz="0" w:space="0" w:color="auto"/>
        <w:right w:val="none" w:sz="0" w:space="0" w:color="auto"/>
      </w:divBdr>
      <w:divsChild>
        <w:div w:id="566651138">
          <w:marLeft w:val="0"/>
          <w:marRight w:val="0"/>
          <w:marTop w:val="0"/>
          <w:marBottom w:val="0"/>
          <w:divBdr>
            <w:top w:val="none" w:sz="0" w:space="0" w:color="auto"/>
            <w:left w:val="none" w:sz="0" w:space="0" w:color="auto"/>
            <w:bottom w:val="none" w:sz="0" w:space="0" w:color="auto"/>
            <w:right w:val="none" w:sz="0" w:space="0" w:color="auto"/>
          </w:divBdr>
          <w:divsChild>
            <w:div w:id="875462372">
              <w:marLeft w:val="0"/>
              <w:marRight w:val="0"/>
              <w:marTop w:val="0"/>
              <w:marBottom w:val="0"/>
              <w:divBdr>
                <w:top w:val="none" w:sz="0" w:space="0" w:color="auto"/>
                <w:left w:val="none" w:sz="0" w:space="0" w:color="auto"/>
                <w:bottom w:val="none" w:sz="0" w:space="0" w:color="auto"/>
                <w:right w:val="none" w:sz="0" w:space="0" w:color="auto"/>
              </w:divBdr>
              <w:divsChild>
                <w:div w:id="1496796660">
                  <w:marLeft w:val="0"/>
                  <w:marRight w:val="0"/>
                  <w:marTop w:val="0"/>
                  <w:marBottom w:val="0"/>
                  <w:divBdr>
                    <w:top w:val="none" w:sz="0" w:space="0" w:color="auto"/>
                    <w:left w:val="none" w:sz="0" w:space="0" w:color="auto"/>
                    <w:bottom w:val="none" w:sz="0" w:space="0" w:color="auto"/>
                    <w:right w:val="none" w:sz="0" w:space="0" w:color="auto"/>
                  </w:divBdr>
                  <w:divsChild>
                    <w:div w:id="1902448380">
                      <w:marLeft w:val="0"/>
                      <w:marRight w:val="0"/>
                      <w:marTop w:val="0"/>
                      <w:marBottom w:val="0"/>
                      <w:divBdr>
                        <w:top w:val="none" w:sz="0" w:space="0" w:color="auto"/>
                        <w:left w:val="none" w:sz="0" w:space="0" w:color="auto"/>
                        <w:bottom w:val="none" w:sz="0" w:space="0" w:color="auto"/>
                        <w:right w:val="none" w:sz="0" w:space="0" w:color="auto"/>
                      </w:divBdr>
                      <w:divsChild>
                        <w:div w:id="47995523">
                          <w:marLeft w:val="0"/>
                          <w:marRight w:val="0"/>
                          <w:marTop w:val="0"/>
                          <w:marBottom w:val="0"/>
                          <w:divBdr>
                            <w:top w:val="none" w:sz="0" w:space="0" w:color="auto"/>
                            <w:left w:val="none" w:sz="0" w:space="0" w:color="auto"/>
                            <w:bottom w:val="none" w:sz="0" w:space="0" w:color="auto"/>
                            <w:right w:val="none" w:sz="0" w:space="0" w:color="auto"/>
                          </w:divBdr>
                          <w:divsChild>
                            <w:div w:id="102498854">
                              <w:marLeft w:val="0"/>
                              <w:marRight w:val="0"/>
                              <w:marTop w:val="0"/>
                              <w:marBottom w:val="0"/>
                              <w:divBdr>
                                <w:top w:val="none" w:sz="0" w:space="0" w:color="auto"/>
                                <w:left w:val="none" w:sz="0" w:space="0" w:color="auto"/>
                                <w:bottom w:val="none" w:sz="0" w:space="0" w:color="auto"/>
                                <w:right w:val="none" w:sz="0" w:space="0" w:color="auto"/>
                              </w:divBdr>
                              <w:divsChild>
                                <w:div w:id="214897712">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546331816">
                                          <w:marLeft w:val="0"/>
                                          <w:marRight w:val="0"/>
                                          <w:marTop w:val="0"/>
                                          <w:marBottom w:val="0"/>
                                          <w:divBdr>
                                            <w:top w:val="none" w:sz="0" w:space="0" w:color="auto"/>
                                            <w:left w:val="none" w:sz="0" w:space="0" w:color="auto"/>
                                            <w:bottom w:val="none" w:sz="0" w:space="0" w:color="auto"/>
                                            <w:right w:val="none" w:sz="0" w:space="0" w:color="auto"/>
                                          </w:divBdr>
                                          <w:divsChild>
                                            <w:div w:id="225070520">
                                              <w:marLeft w:val="0"/>
                                              <w:marRight w:val="0"/>
                                              <w:marTop w:val="0"/>
                                              <w:marBottom w:val="0"/>
                                              <w:divBdr>
                                                <w:top w:val="none" w:sz="0" w:space="0" w:color="auto"/>
                                                <w:left w:val="none" w:sz="0" w:space="0" w:color="auto"/>
                                                <w:bottom w:val="none" w:sz="0" w:space="0" w:color="auto"/>
                                                <w:right w:val="none" w:sz="0" w:space="0" w:color="auto"/>
                                              </w:divBdr>
                                              <w:divsChild>
                                                <w:div w:id="20345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321">
                                          <w:marLeft w:val="0"/>
                                          <w:marRight w:val="0"/>
                                          <w:marTop w:val="0"/>
                                          <w:marBottom w:val="0"/>
                                          <w:divBdr>
                                            <w:top w:val="none" w:sz="0" w:space="0" w:color="auto"/>
                                            <w:left w:val="none" w:sz="0" w:space="0" w:color="auto"/>
                                            <w:bottom w:val="none" w:sz="0" w:space="0" w:color="auto"/>
                                            <w:right w:val="none" w:sz="0" w:space="0" w:color="auto"/>
                                          </w:divBdr>
                                          <w:divsChild>
                                            <w:div w:id="526259841">
                                              <w:marLeft w:val="0"/>
                                              <w:marRight w:val="0"/>
                                              <w:marTop w:val="0"/>
                                              <w:marBottom w:val="0"/>
                                              <w:divBdr>
                                                <w:top w:val="none" w:sz="0" w:space="0" w:color="auto"/>
                                                <w:left w:val="none" w:sz="0" w:space="0" w:color="auto"/>
                                                <w:bottom w:val="none" w:sz="0" w:space="0" w:color="auto"/>
                                                <w:right w:val="none" w:sz="0" w:space="0" w:color="auto"/>
                                              </w:divBdr>
                                              <w:divsChild>
                                                <w:div w:id="779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9598">
                                          <w:marLeft w:val="0"/>
                                          <w:marRight w:val="0"/>
                                          <w:marTop w:val="0"/>
                                          <w:marBottom w:val="0"/>
                                          <w:divBdr>
                                            <w:top w:val="none" w:sz="0" w:space="0" w:color="auto"/>
                                            <w:left w:val="none" w:sz="0" w:space="0" w:color="auto"/>
                                            <w:bottom w:val="none" w:sz="0" w:space="0" w:color="auto"/>
                                            <w:right w:val="none" w:sz="0" w:space="0" w:color="auto"/>
                                          </w:divBdr>
                                          <w:divsChild>
                                            <w:div w:id="1187713311">
                                              <w:marLeft w:val="0"/>
                                              <w:marRight w:val="0"/>
                                              <w:marTop w:val="0"/>
                                              <w:marBottom w:val="0"/>
                                              <w:divBdr>
                                                <w:top w:val="none" w:sz="0" w:space="0" w:color="auto"/>
                                                <w:left w:val="none" w:sz="0" w:space="0" w:color="auto"/>
                                                <w:bottom w:val="none" w:sz="0" w:space="0" w:color="auto"/>
                                                <w:right w:val="none" w:sz="0" w:space="0" w:color="auto"/>
                                              </w:divBdr>
                                              <w:divsChild>
                                                <w:div w:id="13647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747">
                                          <w:marLeft w:val="0"/>
                                          <w:marRight w:val="0"/>
                                          <w:marTop w:val="0"/>
                                          <w:marBottom w:val="0"/>
                                          <w:divBdr>
                                            <w:top w:val="none" w:sz="0" w:space="0" w:color="auto"/>
                                            <w:left w:val="none" w:sz="0" w:space="0" w:color="auto"/>
                                            <w:bottom w:val="none" w:sz="0" w:space="0" w:color="auto"/>
                                            <w:right w:val="none" w:sz="0" w:space="0" w:color="auto"/>
                                          </w:divBdr>
                                          <w:divsChild>
                                            <w:div w:id="240601447">
                                              <w:marLeft w:val="0"/>
                                              <w:marRight w:val="0"/>
                                              <w:marTop w:val="0"/>
                                              <w:marBottom w:val="0"/>
                                              <w:divBdr>
                                                <w:top w:val="none" w:sz="0" w:space="0" w:color="auto"/>
                                                <w:left w:val="none" w:sz="0" w:space="0" w:color="auto"/>
                                                <w:bottom w:val="none" w:sz="0" w:space="0" w:color="auto"/>
                                                <w:right w:val="none" w:sz="0" w:space="0" w:color="auto"/>
                                              </w:divBdr>
                                              <w:divsChild>
                                                <w:div w:id="528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885932">
      <w:bodyDiv w:val="1"/>
      <w:marLeft w:val="0"/>
      <w:marRight w:val="0"/>
      <w:marTop w:val="0"/>
      <w:marBottom w:val="0"/>
      <w:divBdr>
        <w:top w:val="none" w:sz="0" w:space="0" w:color="auto"/>
        <w:left w:val="none" w:sz="0" w:space="0" w:color="auto"/>
        <w:bottom w:val="none" w:sz="0" w:space="0" w:color="auto"/>
        <w:right w:val="none" w:sz="0" w:space="0" w:color="auto"/>
      </w:divBdr>
      <w:divsChild>
        <w:div w:id="1069811126">
          <w:marLeft w:val="0"/>
          <w:marRight w:val="0"/>
          <w:marTop w:val="0"/>
          <w:marBottom w:val="0"/>
          <w:divBdr>
            <w:top w:val="none" w:sz="0" w:space="0" w:color="auto"/>
            <w:left w:val="none" w:sz="0" w:space="0" w:color="auto"/>
            <w:bottom w:val="none" w:sz="0" w:space="0" w:color="auto"/>
            <w:right w:val="none" w:sz="0" w:space="0" w:color="auto"/>
          </w:divBdr>
          <w:divsChild>
            <w:div w:id="2126459626">
              <w:marLeft w:val="0"/>
              <w:marRight w:val="0"/>
              <w:marTop w:val="0"/>
              <w:marBottom w:val="0"/>
              <w:divBdr>
                <w:top w:val="none" w:sz="0" w:space="0" w:color="auto"/>
                <w:left w:val="none" w:sz="0" w:space="0" w:color="auto"/>
                <w:bottom w:val="none" w:sz="0" w:space="0" w:color="auto"/>
                <w:right w:val="none" w:sz="0" w:space="0" w:color="auto"/>
              </w:divBdr>
              <w:divsChild>
                <w:div w:id="408815339">
                  <w:marLeft w:val="0"/>
                  <w:marRight w:val="0"/>
                  <w:marTop w:val="0"/>
                  <w:marBottom w:val="0"/>
                  <w:divBdr>
                    <w:top w:val="none" w:sz="0" w:space="0" w:color="auto"/>
                    <w:left w:val="none" w:sz="0" w:space="0" w:color="auto"/>
                    <w:bottom w:val="none" w:sz="0" w:space="0" w:color="auto"/>
                    <w:right w:val="none" w:sz="0" w:space="0" w:color="auto"/>
                  </w:divBdr>
                  <w:divsChild>
                    <w:div w:id="1785493616">
                      <w:marLeft w:val="0"/>
                      <w:marRight w:val="0"/>
                      <w:marTop w:val="0"/>
                      <w:marBottom w:val="0"/>
                      <w:divBdr>
                        <w:top w:val="none" w:sz="0" w:space="0" w:color="auto"/>
                        <w:left w:val="none" w:sz="0" w:space="0" w:color="auto"/>
                        <w:bottom w:val="none" w:sz="0" w:space="0" w:color="auto"/>
                        <w:right w:val="none" w:sz="0" w:space="0" w:color="auto"/>
                      </w:divBdr>
                      <w:divsChild>
                        <w:div w:id="189882457">
                          <w:marLeft w:val="0"/>
                          <w:marRight w:val="0"/>
                          <w:marTop w:val="0"/>
                          <w:marBottom w:val="0"/>
                          <w:divBdr>
                            <w:top w:val="none" w:sz="0" w:space="0" w:color="auto"/>
                            <w:left w:val="none" w:sz="0" w:space="0" w:color="auto"/>
                            <w:bottom w:val="none" w:sz="0" w:space="0" w:color="auto"/>
                            <w:right w:val="none" w:sz="0" w:space="0" w:color="auto"/>
                          </w:divBdr>
                          <w:divsChild>
                            <w:div w:id="2006201061">
                              <w:marLeft w:val="0"/>
                              <w:marRight w:val="0"/>
                              <w:marTop w:val="0"/>
                              <w:marBottom w:val="0"/>
                              <w:divBdr>
                                <w:top w:val="none" w:sz="0" w:space="0" w:color="auto"/>
                                <w:left w:val="none" w:sz="0" w:space="0" w:color="auto"/>
                                <w:bottom w:val="none" w:sz="0" w:space="0" w:color="auto"/>
                                <w:right w:val="none" w:sz="0" w:space="0" w:color="auto"/>
                              </w:divBdr>
                              <w:divsChild>
                                <w:div w:id="245461587">
                                  <w:marLeft w:val="0"/>
                                  <w:marRight w:val="0"/>
                                  <w:marTop w:val="0"/>
                                  <w:marBottom w:val="0"/>
                                  <w:divBdr>
                                    <w:top w:val="none" w:sz="0" w:space="0" w:color="auto"/>
                                    <w:left w:val="none" w:sz="0" w:space="0" w:color="auto"/>
                                    <w:bottom w:val="none" w:sz="0" w:space="0" w:color="auto"/>
                                    <w:right w:val="none" w:sz="0" w:space="0" w:color="auto"/>
                                  </w:divBdr>
                                  <w:divsChild>
                                    <w:div w:id="500043774">
                                      <w:marLeft w:val="0"/>
                                      <w:marRight w:val="0"/>
                                      <w:marTop w:val="0"/>
                                      <w:marBottom w:val="0"/>
                                      <w:divBdr>
                                        <w:top w:val="none" w:sz="0" w:space="0" w:color="auto"/>
                                        <w:left w:val="none" w:sz="0" w:space="0" w:color="auto"/>
                                        <w:bottom w:val="none" w:sz="0" w:space="0" w:color="auto"/>
                                        <w:right w:val="none" w:sz="0" w:space="0" w:color="auto"/>
                                      </w:divBdr>
                                      <w:divsChild>
                                        <w:div w:id="383139644">
                                          <w:marLeft w:val="0"/>
                                          <w:marRight w:val="0"/>
                                          <w:marTop w:val="0"/>
                                          <w:marBottom w:val="0"/>
                                          <w:divBdr>
                                            <w:top w:val="none" w:sz="0" w:space="0" w:color="auto"/>
                                            <w:left w:val="none" w:sz="0" w:space="0" w:color="auto"/>
                                            <w:bottom w:val="none" w:sz="0" w:space="0" w:color="auto"/>
                                            <w:right w:val="none" w:sz="0" w:space="0" w:color="auto"/>
                                          </w:divBdr>
                                          <w:divsChild>
                                            <w:div w:id="1474516745">
                                              <w:marLeft w:val="0"/>
                                              <w:marRight w:val="0"/>
                                              <w:marTop w:val="0"/>
                                              <w:marBottom w:val="0"/>
                                              <w:divBdr>
                                                <w:top w:val="none" w:sz="0" w:space="0" w:color="auto"/>
                                                <w:left w:val="none" w:sz="0" w:space="0" w:color="auto"/>
                                                <w:bottom w:val="none" w:sz="0" w:space="0" w:color="auto"/>
                                                <w:right w:val="none" w:sz="0" w:space="0" w:color="auto"/>
                                              </w:divBdr>
                                              <w:divsChild>
                                                <w:div w:id="10560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5765">
                                          <w:marLeft w:val="0"/>
                                          <w:marRight w:val="0"/>
                                          <w:marTop w:val="0"/>
                                          <w:marBottom w:val="0"/>
                                          <w:divBdr>
                                            <w:top w:val="none" w:sz="0" w:space="0" w:color="auto"/>
                                            <w:left w:val="none" w:sz="0" w:space="0" w:color="auto"/>
                                            <w:bottom w:val="none" w:sz="0" w:space="0" w:color="auto"/>
                                            <w:right w:val="none" w:sz="0" w:space="0" w:color="auto"/>
                                          </w:divBdr>
                                          <w:divsChild>
                                            <w:div w:id="358701421">
                                              <w:marLeft w:val="0"/>
                                              <w:marRight w:val="0"/>
                                              <w:marTop w:val="0"/>
                                              <w:marBottom w:val="0"/>
                                              <w:divBdr>
                                                <w:top w:val="none" w:sz="0" w:space="0" w:color="auto"/>
                                                <w:left w:val="none" w:sz="0" w:space="0" w:color="auto"/>
                                                <w:bottom w:val="none" w:sz="0" w:space="0" w:color="auto"/>
                                                <w:right w:val="none" w:sz="0" w:space="0" w:color="auto"/>
                                              </w:divBdr>
                                              <w:divsChild>
                                                <w:div w:id="932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1500">
                                          <w:marLeft w:val="0"/>
                                          <w:marRight w:val="0"/>
                                          <w:marTop w:val="0"/>
                                          <w:marBottom w:val="0"/>
                                          <w:divBdr>
                                            <w:top w:val="none" w:sz="0" w:space="0" w:color="auto"/>
                                            <w:left w:val="none" w:sz="0" w:space="0" w:color="auto"/>
                                            <w:bottom w:val="none" w:sz="0" w:space="0" w:color="auto"/>
                                            <w:right w:val="none" w:sz="0" w:space="0" w:color="auto"/>
                                          </w:divBdr>
                                          <w:divsChild>
                                            <w:div w:id="568805090">
                                              <w:marLeft w:val="0"/>
                                              <w:marRight w:val="0"/>
                                              <w:marTop w:val="0"/>
                                              <w:marBottom w:val="0"/>
                                              <w:divBdr>
                                                <w:top w:val="none" w:sz="0" w:space="0" w:color="auto"/>
                                                <w:left w:val="none" w:sz="0" w:space="0" w:color="auto"/>
                                                <w:bottom w:val="none" w:sz="0" w:space="0" w:color="auto"/>
                                                <w:right w:val="none" w:sz="0" w:space="0" w:color="auto"/>
                                              </w:divBdr>
                                              <w:divsChild>
                                                <w:div w:id="1910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561">
                                          <w:marLeft w:val="0"/>
                                          <w:marRight w:val="0"/>
                                          <w:marTop w:val="0"/>
                                          <w:marBottom w:val="0"/>
                                          <w:divBdr>
                                            <w:top w:val="none" w:sz="0" w:space="0" w:color="auto"/>
                                            <w:left w:val="none" w:sz="0" w:space="0" w:color="auto"/>
                                            <w:bottom w:val="none" w:sz="0" w:space="0" w:color="auto"/>
                                            <w:right w:val="none" w:sz="0" w:space="0" w:color="auto"/>
                                          </w:divBdr>
                                          <w:divsChild>
                                            <w:div w:id="1225533151">
                                              <w:marLeft w:val="0"/>
                                              <w:marRight w:val="0"/>
                                              <w:marTop w:val="0"/>
                                              <w:marBottom w:val="0"/>
                                              <w:divBdr>
                                                <w:top w:val="none" w:sz="0" w:space="0" w:color="auto"/>
                                                <w:left w:val="none" w:sz="0" w:space="0" w:color="auto"/>
                                                <w:bottom w:val="none" w:sz="0" w:space="0" w:color="auto"/>
                                                <w:right w:val="none" w:sz="0" w:space="0" w:color="auto"/>
                                              </w:divBdr>
                                              <w:divsChild>
                                                <w:div w:id="14913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130">
                                          <w:marLeft w:val="0"/>
                                          <w:marRight w:val="0"/>
                                          <w:marTop w:val="0"/>
                                          <w:marBottom w:val="0"/>
                                          <w:divBdr>
                                            <w:top w:val="none" w:sz="0" w:space="0" w:color="auto"/>
                                            <w:left w:val="none" w:sz="0" w:space="0" w:color="auto"/>
                                            <w:bottom w:val="none" w:sz="0" w:space="0" w:color="auto"/>
                                            <w:right w:val="none" w:sz="0" w:space="0" w:color="auto"/>
                                          </w:divBdr>
                                          <w:divsChild>
                                            <w:div w:id="1885361137">
                                              <w:marLeft w:val="0"/>
                                              <w:marRight w:val="0"/>
                                              <w:marTop w:val="0"/>
                                              <w:marBottom w:val="0"/>
                                              <w:divBdr>
                                                <w:top w:val="none" w:sz="0" w:space="0" w:color="auto"/>
                                                <w:left w:val="none" w:sz="0" w:space="0" w:color="auto"/>
                                                <w:bottom w:val="none" w:sz="0" w:space="0" w:color="auto"/>
                                                <w:right w:val="none" w:sz="0" w:space="0" w:color="auto"/>
                                              </w:divBdr>
                                              <w:divsChild>
                                                <w:div w:id="2066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85027">
                                          <w:marLeft w:val="0"/>
                                          <w:marRight w:val="0"/>
                                          <w:marTop w:val="0"/>
                                          <w:marBottom w:val="0"/>
                                          <w:divBdr>
                                            <w:top w:val="none" w:sz="0" w:space="0" w:color="auto"/>
                                            <w:left w:val="none" w:sz="0" w:space="0" w:color="auto"/>
                                            <w:bottom w:val="none" w:sz="0" w:space="0" w:color="auto"/>
                                            <w:right w:val="none" w:sz="0" w:space="0" w:color="auto"/>
                                          </w:divBdr>
                                          <w:divsChild>
                                            <w:div w:id="609242413">
                                              <w:marLeft w:val="0"/>
                                              <w:marRight w:val="0"/>
                                              <w:marTop w:val="0"/>
                                              <w:marBottom w:val="0"/>
                                              <w:divBdr>
                                                <w:top w:val="none" w:sz="0" w:space="0" w:color="auto"/>
                                                <w:left w:val="none" w:sz="0" w:space="0" w:color="auto"/>
                                                <w:bottom w:val="none" w:sz="0" w:space="0" w:color="auto"/>
                                                <w:right w:val="none" w:sz="0" w:space="0" w:color="auto"/>
                                              </w:divBdr>
                                              <w:divsChild>
                                                <w:div w:id="2446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126">
                                          <w:marLeft w:val="0"/>
                                          <w:marRight w:val="0"/>
                                          <w:marTop w:val="0"/>
                                          <w:marBottom w:val="0"/>
                                          <w:divBdr>
                                            <w:top w:val="none" w:sz="0" w:space="0" w:color="auto"/>
                                            <w:left w:val="none" w:sz="0" w:space="0" w:color="auto"/>
                                            <w:bottom w:val="none" w:sz="0" w:space="0" w:color="auto"/>
                                            <w:right w:val="none" w:sz="0" w:space="0" w:color="auto"/>
                                          </w:divBdr>
                                          <w:divsChild>
                                            <w:div w:id="1671636982">
                                              <w:marLeft w:val="0"/>
                                              <w:marRight w:val="0"/>
                                              <w:marTop w:val="0"/>
                                              <w:marBottom w:val="0"/>
                                              <w:divBdr>
                                                <w:top w:val="none" w:sz="0" w:space="0" w:color="auto"/>
                                                <w:left w:val="none" w:sz="0" w:space="0" w:color="auto"/>
                                                <w:bottom w:val="none" w:sz="0" w:space="0" w:color="auto"/>
                                                <w:right w:val="none" w:sz="0" w:space="0" w:color="auto"/>
                                              </w:divBdr>
                                            </w:div>
                                          </w:divsChild>
                                        </w:div>
                                        <w:div w:id="882061876">
                                          <w:marLeft w:val="0"/>
                                          <w:marRight w:val="0"/>
                                          <w:marTop w:val="0"/>
                                          <w:marBottom w:val="0"/>
                                          <w:divBdr>
                                            <w:top w:val="none" w:sz="0" w:space="0" w:color="auto"/>
                                            <w:left w:val="none" w:sz="0" w:space="0" w:color="auto"/>
                                            <w:bottom w:val="none" w:sz="0" w:space="0" w:color="auto"/>
                                            <w:right w:val="none" w:sz="0" w:space="0" w:color="auto"/>
                                          </w:divBdr>
                                          <w:divsChild>
                                            <w:div w:id="580024807">
                                              <w:marLeft w:val="0"/>
                                              <w:marRight w:val="0"/>
                                              <w:marTop w:val="0"/>
                                              <w:marBottom w:val="0"/>
                                              <w:divBdr>
                                                <w:top w:val="none" w:sz="0" w:space="0" w:color="auto"/>
                                                <w:left w:val="none" w:sz="0" w:space="0" w:color="auto"/>
                                                <w:bottom w:val="none" w:sz="0" w:space="0" w:color="auto"/>
                                                <w:right w:val="none" w:sz="0" w:space="0" w:color="auto"/>
                                              </w:divBdr>
                                              <w:divsChild>
                                                <w:div w:id="93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517233">
      <w:bodyDiv w:val="1"/>
      <w:marLeft w:val="0"/>
      <w:marRight w:val="0"/>
      <w:marTop w:val="0"/>
      <w:marBottom w:val="0"/>
      <w:divBdr>
        <w:top w:val="none" w:sz="0" w:space="0" w:color="auto"/>
        <w:left w:val="none" w:sz="0" w:space="0" w:color="auto"/>
        <w:bottom w:val="none" w:sz="0" w:space="0" w:color="auto"/>
        <w:right w:val="none" w:sz="0" w:space="0" w:color="auto"/>
      </w:divBdr>
      <w:divsChild>
        <w:div w:id="457526916">
          <w:marLeft w:val="0"/>
          <w:marRight w:val="0"/>
          <w:marTop w:val="0"/>
          <w:marBottom w:val="0"/>
          <w:divBdr>
            <w:top w:val="none" w:sz="0" w:space="0" w:color="auto"/>
            <w:left w:val="none" w:sz="0" w:space="0" w:color="auto"/>
            <w:bottom w:val="none" w:sz="0" w:space="0" w:color="auto"/>
            <w:right w:val="none" w:sz="0" w:space="0" w:color="auto"/>
          </w:divBdr>
          <w:divsChild>
            <w:div w:id="360475182">
              <w:marLeft w:val="0"/>
              <w:marRight w:val="0"/>
              <w:marTop w:val="0"/>
              <w:marBottom w:val="0"/>
              <w:divBdr>
                <w:top w:val="none" w:sz="0" w:space="0" w:color="auto"/>
                <w:left w:val="none" w:sz="0" w:space="0" w:color="auto"/>
                <w:bottom w:val="none" w:sz="0" w:space="0" w:color="auto"/>
                <w:right w:val="none" w:sz="0" w:space="0" w:color="auto"/>
              </w:divBdr>
              <w:divsChild>
                <w:div w:id="1437552643">
                  <w:marLeft w:val="0"/>
                  <w:marRight w:val="0"/>
                  <w:marTop w:val="0"/>
                  <w:marBottom w:val="0"/>
                  <w:divBdr>
                    <w:top w:val="none" w:sz="0" w:space="0" w:color="auto"/>
                    <w:left w:val="none" w:sz="0" w:space="0" w:color="auto"/>
                    <w:bottom w:val="none" w:sz="0" w:space="0" w:color="auto"/>
                    <w:right w:val="none" w:sz="0" w:space="0" w:color="auto"/>
                  </w:divBdr>
                  <w:divsChild>
                    <w:div w:id="399442953">
                      <w:marLeft w:val="0"/>
                      <w:marRight w:val="0"/>
                      <w:marTop w:val="0"/>
                      <w:marBottom w:val="0"/>
                      <w:divBdr>
                        <w:top w:val="none" w:sz="0" w:space="0" w:color="auto"/>
                        <w:left w:val="none" w:sz="0" w:space="0" w:color="auto"/>
                        <w:bottom w:val="none" w:sz="0" w:space="0" w:color="auto"/>
                        <w:right w:val="none" w:sz="0" w:space="0" w:color="auto"/>
                      </w:divBdr>
                      <w:divsChild>
                        <w:div w:id="1114860242">
                          <w:marLeft w:val="0"/>
                          <w:marRight w:val="0"/>
                          <w:marTop w:val="0"/>
                          <w:marBottom w:val="0"/>
                          <w:divBdr>
                            <w:top w:val="none" w:sz="0" w:space="0" w:color="auto"/>
                            <w:left w:val="none" w:sz="0" w:space="0" w:color="auto"/>
                            <w:bottom w:val="none" w:sz="0" w:space="0" w:color="auto"/>
                            <w:right w:val="none" w:sz="0" w:space="0" w:color="auto"/>
                          </w:divBdr>
                          <w:divsChild>
                            <w:div w:id="1490318833">
                              <w:marLeft w:val="0"/>
                              <w:marRight w:val="0"/>
                              <w:marTop w:val="0"/>
                              <w:marBottom w:val="0"/>
                              <w:divBdr>
                                <w:top w:val="none" w:sz="0" w:space="0" w:color="auto"/>
                                <w:left w:val="none" w:sz="0" w:space="0" w:color="auto"/>
                                <w:bottom w:val="none" w:sz="0" w:space="0" w:color="auto"/>
                                <w:right w:val="none" w:sz="0" w:space="0" w:color="auto"/>
                              </w:divBdr>
                              <w:divsChild>
                                <w:div w:id="1618828560">
                                  <w:marLeft w:val="0"/>
                                  <w:marRight w:val="0"/>
                                  <w:marTop w:val="0"/>
                                  <w:marBottom w:val="0"/>
                                  <w:divBdr>
                                    <w:top w:val="none" w:sz="0" w:space="0" w:color="auto"/>
                                    <w:left w:val="none" w:sz="0" w:space="0" w:color="auto"/>
                                    <w:bottom w:val="none" w:sz="0" w:space="0" w:color="auto"/>
                                    <w:right w:val="none" w:sz="0" w:space="0" w:color="auto"/>
                                  </w:divBdr>
                                  <w:divsChild>
                                    <w:div w:id="1629703359">
                                      <w:marLeft w:val="0"/>
                                      <w:marRight w:val="0"/>
                                      <w:marTop w:val="0"/>
                                      <w:marBottom w:val="0"/>
                                      <w:divBdr>
                                        <w:top w:val="none" w:sz="0" w:space="0" w:color="auto"/>
                                        <w:left w:val="none" w:sz="0" w:space="0" w:color="auto"/>
                                        <w:bottom w:val="none" w:sz="0" w:space="0" w:color="auto"/>
                                        <w:right w:val="none" w:sz="0" w:space="0" w:color="auto"/>
                                      </w:divBdr>
                                      <w:divsChild>
                                        <w:div w:id="262880794">
                                          <w:marLeft w:val="0"/>
                                          <w:marRight w:val="0"/>
                                          <w:marTop w:val="0"/>
                                          <w:marBottom w:val="0"/>
                                          <w:divBdr>
                                            <w:top w:val="none" w:sz="0" w:space="0" w:color="auto"/>
                                            <w:left w:val="none" w:sz="0" w:space="0" w:color="auto"/>
                                            <w:bottom w:val="none" w:sz="0" w:space="0" w:color="auto"/>
                                            <w:right w:val="none" w:sz="0" w:space="0" w:color="auto"/>
                                          </w:divBdr>
                                          <w:divsChild>
                                            <w:div w:id="264928175">
                                              <w:marLeft w:val="0"/>
                                              <w:marRight w:val="0"/>
                                              <w:marTop w:val="0"/>
                                              <w:marBottom w:val="0"/>
                                              <w:divBdr>
                                                <w:top w:val="none" w:sz="0" w:space="0" w:color="auto"/>
                                                <w:left w:val="none" w:sz="0" w:space="0" w:color="auto"/>
                                                <w:bottom w:val="none" w:sz="0" w:space="0" w:color="auto"/>
                                                <w:right w:val="none" w:sz="0" w:space="0" w:color="auto"/>
                                              </w:divBdr>
                                              <w:divsChild>
                                                <w:div w:id="1487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347">
                                          <w:marLeft w:val="0"/>
                                          <w:marRight w:val="0"/>
                                          <w:marTop w:val="0"/>
                                          <w:marBottom w:val="0"/>
                                          <w:divBdr>
                                            <w:top w:val="none" w:sz="0" w:space="0" w:color="auto"/>
                                            <w:left w:val="none" w:sz="0" w:space="0" w:color="auto"/>
                                            <w:bottom w:val="none" w:sz="0" w:space="0" w:color="auto"/>
                                            <w:right w:val="none" w:sz="0" w:space="0" w:color="auto"/>
                                          </w:divBdr>
                                          <w:divsChild>
                                            <w:div w:id="842009014">
                                              <w:marLeft w:val="0"/>
                                              <w:marRight w:val="0"/>
                                              <w:marTop w:val="0"/>
                                              <w:marBottom w:val="0"/>
                                              <w:divBdr>
                                                <w:top w:val="none" w:sz="0" w:space="0" w:color="auto"/>
                                                <w:left w:val="none" w:sz="0" w:space="0" w:color="auto"/>
                                                <w:bottom w:val="none" w:sz="0" w:space="0" w:color="auto"/>
                                                <w:right w:val="none" w:sz="0" w:space="0" w:color="auto"/>
                                              </w:divBdr>
                                              <w:divsChild>
                                                <w:div w:id="287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2224">
                                          <w:marLeft w:val="0"/>
                                          <w:marRight w:val="0"/>
                                          <w:marTop w:val="0"/>
                                          <w:marBottom w:val="0"/>
                                          <w:divBdr>
                                            <w:top w:val="none" w:sz="0" w:space="0" w:color="auto"/>
                                            <w:left w:val="none" w:sz="0" w:space="0" w:color="auto"/>
                                            <w:bottom w:val="none" w:sz="0" w:space="0" w:color="auto"/>
                                            <w:right w:val="none" w:sz="0" w:space="0" w:color="auto"/>
                                          </w:divBdr>
                                          <w:divsChild>
                                            <w:div w:id="89202343">
                                              <w:marLeft w:val="0"/>
                                              <w:marRight w:val="0"/>
                                              <w:marTop w:val="0"/>
                                              <w:marBottom w:val="0"/>
                                              <w:divBdr>
                                                <w:top w:val="none" w:sz="0" w:space="0" w:color="auto"/>
                                                <w:left w:val="none" w:sz="0" w:space="0" w:color="auto"/>
                                                <w:bottom w:val="none" w:sz="0" w:space="0" w:color="auto"/>
                                                <w:right w:val="none" w:sz="0" w:space="0" w:color="auto"/>
                                              </w:divBdr>
                                              <w:divsChild>
                                                <w:div w:id="14022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6388">
                                          <w:marLeft w:val="0"/>
                                          <w:marRight w:val="0"/>
                                          <w:marTop w:val="0"/>
                                          <w:marBottom w:val="0"/>
                                          <w:divBdr>
                                            <w:top w:val="none" w:sz="0" w:space="0" w:color="auto"/>
                                            <w:left w:val="none" w:sz="0" w:space="0" w:color="auto"/>
                                            <w:bottom w:val="none" w:sz="0" w:space="0" w:color="auto"/>
                                            <w:right w:val="none" w:sz="0" w:space="0" w:color="auto"/>
                                          </w:divBdr>
                                          <w:divsChild>
                                            <w:div w:id="1799686741">
                                              <w:marLeft w:val="0"/>
                                              <w:marRight w:val="0"/>
                                              <w:marTop w:val="0"/>
                                              <w:marBottom w:val="0"/>
                                              <w:divBdr>
                                                <w:top w:val="none" w:sz="0" w:space="0" w:color="auto"/>
                                                <w:left w:val="none" w:sz="0" w:space="0" w:color="auto"/>
                                                <w:bottom w:val="none" w:sz="0" w:space="0" w:color="auto"/>
                                                <w:right w:val="none" w:sz="0" w:space="0" w:color="auto"/>
                                              </w:divBdr>
                                              <w:divsChild>
                                                <w:div w:id="161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155414">
      <w:bodyDiv w:val="1"/>
      <w:marLeft w:val="0"/>
      <w:marRight w:val="0"/>
      <w:marTop w:val="0"/>
      <w:marBottom w:val="0"/>
      <w:divBdr>
        <w:top w:val="none" w:sz="0" w:space="0" w:color="auto"/>
        <w:left w:val="none" w:sz="0" w:space="0" w:color="auto"/>
        <w:bottom w:val="none" w:sz="0" w:space="0" w:color="auto"/>
        <w:right w:val="none" w:sz="0" w:space="0" w:color="auto"/>
      </w:divBdr>
    </w:div>
    <w:div w:id="2124760325">
      <w:bodyDiv w:val="1"/>
      <w:marLeft w:val="0"/>
      <w:marRight w:val="0"/>
      <w:marTop w:val="0"/>
      <w:marBottom w:val="0"/>
      <w:divBdr>
        <w:top w:val="none" w:sz="0" w:space="0" w:color="auto"/>
        <w:left w:val="none" w:sz="0" w:space="0" w:color="auto"/>
        <w:bottom w:val="none" w:sz="0" w:space="0" w:color="auto"/>
        <w:right w:val="none" w:sz="0" w:space="0" w:color="auto"/>
      </w:divBdr>
      <w:divsChild>
        <w:div w:id="1972325805">
          <w:marLeft w:val="0"/>
          <w:marRight w:val="0"/>
          <w:marTop w:val="0"/>
          <w:marBottom w:val="0"/>
          <w:divBdr>
            <w:top w:val="none" w:sz="0" w:space="0" w:color="auto"/>
            <w:left w:val="none" w:sz="0" w:space="0" w:color="auto"/>
            <w:bottom w:val="none" w:sz="0" w:space="0" w:color="auto"/>
            <w:right w:val="none" w:sz="0" w:space="0" w:color="auto"/>
          </w:divBdr>
          <w:divsChild>
            <w:div w:id="553857524">
              <w:marLeft w:val="0"/>
              <w:marRight w:val="0"/>
              <w:marTop w:val="0"/>
              <w:marBottom w:val="0"/>
              <w:divBdr>
                <w:top w:val="none" w:sz="0" w:space="0" w:color="auto"/>
                <w:left w:val="none" w:sz="0" w:space="0" w:color="auto"/>
                <w:bottom w:val="none" w:sz="0" w:space="0" w:color="auto"/>
                <w:right w:val="none" w:sz="0" w:space="0" w:color="auto"/>
              </w:divBdr>
              <w:divsChild>
                <w:div w:id="1822191962">
                  <w:marLeft w:val="0"/>
                  <w:marRight w:val="0"/>
                  <w:marTop w:val="0"/>
                  <w:marBottom w:val="0"/>
                  <w:divBdr>
                    <w:top w:val="none" w:sz="0" w:space="0" w:color="auto"/>
                    <w:left w:val="none" w:sz="0" w:space="0" w:color="auto"/>
                    <w:bottom w:val="none" w:sz="0" w:space="0" w:color="auto"/>
                    <w:right w:val="none" w:sz="0" w:space="0" w:color="auto"/>
                  </w:divBdr>
                  <w:divsChild>
                    <w:div w:id="1698234988">
                      <w:marLeft w:val="0"/>
                      <w:marRight w:val="0"/>
                      <w:marTop w:val="0"/>
                      <w:marBottom w:val="0"/>
                      <w:divBdr>
                        <w:top w:val="none" w:sz="0" w:space="0" w:color="auto"/>
                        <w:left w:val="none" w:sz="0" w:space="0" w:color="auto"/>
                        <w:bottom w:val="none" w:sz="0" w:space="0" w:color="auto"/>
                        <w:right w:val="none" w:sz="0" w:space="0" w:color="auto"/>
                      </w:divBdr>
                      <w:divsChild>
                        <w:div w:id="782922095">
                          <w:marLeft w:val="0"/>
                          <w:marRight w:val="0"/>
                          <w:marTop w:val="0"/>
                          <w:marBottom w:val="0"/>
                          <w:divBdr>
                            <w:top w:val="none" w:sz="0" w:space="0" w:color="auto"/>
                            <w:left w:val="none" w:sz="0" w:space="0" w:color="auto"/>
                            <w:bottom w:val="none" w:sz="0" w:space="0" w:color="auto"/>
                            <w:right w:val="none" w:sz="0" w:space="0" w:color="auto"/>
                          </w:divBdr>
                          <w:divsChild>
                            <w:div w:id="2091459768">
                              <w:marLeft w:val="0"/>
                              <w:marRight w:val="0"/>
                              <w:marTop w:val="0"/>
                              <w:marBottom w:val="0"/>
                              <w:divBdr>
                                <w:top w:val="none" w:sz="0" w:space="0" w:color="auto"/>
                                <w:left w:val="none" w:sz="0" w:space="0" w:color="auto"/>
                                <w:bottom w:val="none" w:sz="0" w:space="0" w:color="auto"/>
                                <w:right w:val="none" w:sz="0" w:space="0" w:color="auto"/>
                              </w:divBdr>
                              <w:divsChild>
                                <w:div w:id="564612718">
                                  <w:marLeft w:val="0"/>
                                  <w:marRight w:val="0"/>
                                  <w:marTop w:val="0"/>
                                  <w:marBottom w:val="0"/>
                                  <w:divBdr>
                                    <w:top w:val="none" w:sz="0" w:space="0" w:color="auto"/>
                                    <w:left w:val="none" w:sz="0" w:space="0" w:color="auto"/>
                                    <w:bottom w:val="none" w:sz="0" w:space="0" w:color="auto"/>
                                    <w:right w:val="none" w:sz="0" w:space="0" w:color="auto"/>
                                  </w:divBdr>
                                  <w:divsChild>
                                    <w:div w:id="103354156">
                                      <w:marLeft w:val="0"/>
                                      <w:marRight w:val="0"/>
                                      <w:marTop w:val="0"/>
                                      <w:marBottom w:val="0"/>
                                      <w:divBdr>
                                        <w:top w:val="none" w:sz="0" w:space="0" w:color="auto"/>
                                        <w:left w:val="none" w:sz="0" w:space="0" w:color="auto"/>
                                        <w:bottom w:val="none" w:sz="0" w:space="0" w:color="auto"/>
                                        <w:right w:val="none" w:sz="0" w:space="0" w:color="auto"/>
                                      </w:divBdr>
                                      <w:divsChild>
                                        <w:div w:id="780146957">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6352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7591">
                                          <w:marLeft w:val="0"/>
                                          <w:marRight w:val="0"/>
                                          <w:marTop w:val="0"/>
                                          <w:marBottom w:val="0"/>
                                          <w:divBdr>
                                            <w:top w:val="none" w:sz="0" w:space="0" w:color="auto"/>
                                            <w:left w:val="none" w:sz="0" w:space="0" w:color="auto"/>
                                            <w:bottom w:val="none" w:sz="0" w:space="0" w:color="auto"/>
                                            <w:right w:val="none" w:sz="0" w:space="0" w:color="auto"/>
                                          </w:divBdr>
                                          <w:divsChild>
                                            <w:div w:id="1846554433">
                                              <w:marLeft w:val="0"/>
                                              <w:marRight w:val="0"/>
                                              <w:marTop w:val="0"/>
                                              <w:marBottom w:val="0"/>
                                              <w:divBdr>
                                                <w:top w:val="none" w:sz="0" w:space="0" w:color="auto"/>
                                                <w:left w:val="none" w:sz="0" w:space="0" w:color="auto"/>
                                                <w:bottom w:val="none" w:sz="0" w:space="0" w:color="auto"/>
                                                <w:right w:val="none" w:sz="0" w:space="0" w:color="auto"/>
                                              </w:divBdr>
                                              <w:divsChild>
                                                <w:div w:id="343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985">
                                          <w:marLeft w:val="0"/>
                                          <w:marRight w:val="0"/>
                                          <w:marTop w:val="0"/>
                                          <w:marBottom w:val="0"/>
                                          <w:divBdr>
                                            <w:top w:val="none" w:sz="0" w:space="0" w:color="auto"/>
                                            <w:left w:val="none" w:sz="0" w:space="0" w:color="auto"/>
                                            <w:bottom w:val="none" w:sz="0" w:space="0" w:color="auto"/>
                                            <w:right w:val="none" w:sz="0" w:space="0" w:color="auto"/>
                                          </w:divBdr>
                                          <w:divsChild>
                                            <w:div w:id="1690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knas.public.city.fukagawa.hokkaido.jp\public\&#21508;&#31278;&#27096;&#24335;&amp;&#20107;&#21209;&#20966;&#29702;&#35201;&#38936;\&#21508;&#31278;&#27096;&#24335;&#38598;(MS_Office)\&#32207;&#21209;&#38306;&#20418;&#21508;&#31278;&#27096;&#24335;&#38598;\&#35215;&#21063;&#31561;&#25913;&#27491;&#38306;&#20418;\&#35215;&#21063;&#31561;(&#27096;&#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926-FF6C-4C30-AC75-A0D9E31A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規則等(様式).dotx</Template>
  <TotalTime>2</TotalTime>
  <Pages>1</Pages>
  <Words>233</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深川市ぬくもりの里条例</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t_takeda</dc:creator>
  <cp:keywords/>
  <dc:description/>
  <cp:lastModifiedBy>小鍛治 真由美</cp:lastModifiedBy>
  <cp:revision>5</cp:revision>
  <cp:lastPrinted>2022-12-28T02:52:00Z</cp:lastPrinted>
  <dcterms:created xsi:type="dcterms:W3CDTF">2025-09-17T08:13:00Z</dcterms:created>
  <dcterms:modified xsi:type="dcterms:W3CDTF">2025-10-02T04:31:00Z</dcterms:modified>
</cp:coreProperties>
</file>