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65D" w:rsidRPr="006C465D" w:rsidRDefault="006C465D" w:rsidP="00936FC5">
      <w:pPr>
        <w:rPr>
          <w:sz w:val="18"/>
          <w:szCs w:val="18"/>
        </w:rPr>
      </w:pPr>
      <w:r w:rsidRPr="006C465D">
        <w:rPr>
          <w:rFonts w:hint="eastAsia"/>
          <w:sz w:val="18"/>
          <w:szCs w:val="18"/>
        </w:rPr>
        <w:t>深川市建設工事請負契約約款</w:t>
      </w:r>
    </w:p>
    <w:p w:rsidR="006C465D" w:rsidRDefault="006C465D" w:rsidP="006C465D">
      <w:pPr>
        <w:ind w:left="210" w:hanging="210"/>
        <w:rPr>
          <w:sz w:val="12"/>
          <w:szCs w:val="12"/>
        </w:rPr>
      </w:pPr>
    </w:p>
    <w:p w:rsidR="006C465D" w:rsidRDefault="006C465D" w:rsidP="006C465D">
      <w:pPr>
        <w:ind w:left="210" w:hanging="210"/>
        <w:rPr>
          <w:sz w:val="12"/>
          <w:szCs w:val="12"/>
        </w:rPr>
      </w:pPr>
      <w:r>
        <w:rPr>
          <w:rFonts w:hint="eastAsia"/>
          <w:sz w:val="12"/>
          <w:szCs w:val="12"/>
        </w:rPr>
        <w:t>（総則）</w:t>
      </w:r>
    </w:p>
    <w:p w:rsidR="006C465D" w:rsidRPr="006C465D" w:rsidRDefault="00981C1E" w:rsidP="00083C07">
      <w:pPr>
        <w:ind w:left="142" w:hanging="142"/>
        <w:rPr>
          <w:sz w:val="12"/>
          <w:szCs w:val="12"/>
        </w:rPr>
      </w:pPr>
      <w:r>
        <w:rPr>
          <w:sz w:val="12"/>
          <w:szCs w:val="12"/>
        </w:rPr>
        <w:t>第１条　発注者及び受注者は、この</w:t>
      </w:r>
      <w:r>
        <w:rPr>
          <w:rFonts w:hint="eastAsia"/>
          <w:sz w:val="12"/>
          <w:szCs w:val="12"/>
        </w:rPr>
        <w:t>約款</w:t>
      </w:r>
      <w:r>
        <w:rPr>
          <w:sz w:val="12"/>
          <w:szCs w:val="12"/>
        </w:rPr>
        <w:t>（</w:t>
      </w:r>
      <w:r>
        <w:rPr>
          <w:rFonts w:hint="eastAsia"/>
          <w:sz w:val="12"/>
          <w:szCs w:val="12"/>
        </w:rPr>
        <w:t>契約</w:t>
      </w:r>
      <w:r w:rsidR="006C465D" w:rsidRPr="006C465D">
        <w:rPr>
          <w:sz w:val="12"/>
          <w:szCs w:val="12"/>
        </w:rPr>
        <w:t>書を含む。以下同じ。）に基づき、設計図書（別冊の図面、仕様書、現場説明書及び現場説明に対する質問回答書をいう。以下同じ。）に従い、日本国の法令を遵守し、この契約（この</w:t>
      </w:r>
      <w:r w:rsidR="001A1BD7">
        <w:rPr>
          <w:sz w:val="12"/>
          <w:szCs w:val="12"/>
        </w:rPr>
        <w:t>約款</w:t>
      </w:r>
      <w:r w:rsidR="006C465D" w:rsidRPr="006C465D">
        <w:rPr>
          <w:sz w:val="12"/>
          <w:szCs w:val="12"/>
        </w:rPr>
        <w:t>及び設計図書を内容とする工事の請負契約をいう。以下同じ。）を履行しなければならない。</w:t>
      </w:r>
    </w:p>
    <w:p w:rsidR="006C465D" w:rsidRPr="006C465D" w:rsidRDefault="006C465D" w:rsidP="009C2A72">
      <w:pPr>
        <w:pStyle w:val="21"/>
        <w:ind w:left="142" w:hanging="142"/>
        <w:rPr>
          <w:sz w:val="12"/>
          <w:szCs w:val="12"/>
        </w:rPr>
      </w:pPr>
      <w:r w:rsidRPr="006C465D">
        <w:rPr>
          <w:sz w:val="12"/>
          <w:szCs w:val="12"/>
        </w:rPr>
        <w:t>２　受注者は、契約書記載の工事を契約書記載の工期内に完成し、工事目的物を発注者に引き渡すものとし、発注者は、その請負代金を支払うものとする。</w:t>
      </w:r>
    </w:p>
    <w:p w:rsidR="006C465D" w:rsidRPr="006C465D" w:rsidRDefault="006C465D" w:rsidP="009C2A72">
      <w:pPr>
        <w:ind w:left="126" w:right="-32" w:hanging="126"/>
        <w:rPr>
          <w:sz w:val="12"/>
          <w:szCs w:val="12"/>
        </w:rPr>
      </w:pPr>
      <w:r w:rsidRPr="006C465D">
        <w:rPr>
          <w:sz w:val="12"/>
          <w:szCs w:val="12"/>
        </w:rPr>
        <w:t>３　仮設、施工方法その他工事目的物を完成するために必要</w:t>
      </w:r>
      <w:r w:rsidR="00981C1E">
        <w:rPr>
          <w:sz w:val="12"/>
          <w:szCs w:val="12"/>
        </w:rPr>
        <w:t>な一切の手段（以下「施工方法等」という。）については、この</w:t>
      </w:r>
      <w:r w:rsidR="00981C1E">
        <w:rPr>
          <w:rFonts w:hint="eastAsia"/>
          <w:sz w:val="12"/>
          <w:szCs w:val="12"/>
        </w:rPr>
        <w:t>約款</w:t>
      </w:r>
      <w:r w:rsidRPr="006C465D">
        <w:rPr>
          <w:sz w:val="12"/>
          <w:szCs w:val="12"/>
        </w:rPr>
        <w:t>及び設計図書に特別の定めがある場合を除き、受注者がその責任において定める。</w:t>
      </w:r>
    </w:p>
    <w:p w:rsidR="006C465D" w:rsidRPr="006C465D" w:rsidRDefault="006C465D" w:rsidP="009C2A72">
      <w:pPr>
        <w:ind w:left="126" w:hanging="126"/>
        <w:rPr>
          <w:sz w:val="12"/>
          <w:szCs w:val="12"/>
        </w:rPr>
      </w:pPr>
      <w:r w:rsidRPr="006C465D">
        <w:rPr>
          <w:rFonts w:cs="ＭＳ 明朝"/>
          <w:sz w:val="12"/>
          <w:szCs w:val="12"/>
        </w:rPr>
        <w:t>４　受注者は、この契約の履行に関して知り得た秘密を漏らしてはならない。</w:t>
      </w:r>
    </w:p>
    <w:p w:rsidR="006C465D" w:rsidRPr="006C465D" w:rsidRDefault="00981C1E" w:rsidP="009C2A72">
      <w:pPr>
        <w:ind w:left="112" w:right="10" w:hanging="112"/>
        <w:rPr>
          <w:sz w:val="12"/>
          <w:szCs w:val="12"/>
        </w:rPr>
      </w:pPr>
      <w:r>
        <w:rPr>
          <w:rFonts w:cs="ＭＳ 明朝"/>
          <w:sz w:val="12"/>
          <w:szCs w:val="12"/>
        </w:rPr>
        <w:t>５　この</w:t>
      </w:r>
      <w:r>
        <w:rPr>
          <w:rFonts w:cs="ＭＳ 明朝" w:hint="eastAsia"/>
          <w:sz w:val="12"/>
          <w:szCs w:val="12"/>
        </w:rPr>
        <w:t>約款</w:t>
      </w:r>
      <w:r w:rsidR="006C465D" w:rsidRPr="006C465D">
        <w:rPr>
          <w:rFonts w:cs="ＭＳ 明朝"/>
          <w:sz w:val="12"/>
          <w:szCs w:val="12"/>
        </w:rPr>
        <w:t>に定める</w:t>
      </w:r>
      <w:r w:rsidR="006C465D" w:rsidRPr="006C465D">
        <w:rPr>
          <w:rFonts w:cs="ＭＳ 明朝"/>
          <w:color w:val="000000"/>
          <w:sz w:val="12"/>
          <w:szCs w:val="12"/>
        </w:rPr>
        <w:t>催告、</w:t>
      </w:r>
      <w:r w:rsidR="006C465D" w:rsidRPr="006C465D">
        <w:rPr>
          <w:rFonts w:cs="ＭＳ 明朝"/>
          <w:sz w:val="12"/>
          <w:szCs w:val="12"/>
        </w:rPr>
        <w:t>請求、通知、報告、申出、承諾及び解除は、書面により行わなければならない。</w:t>
      </w:r>
    </w:p>
    <w:p w:rsidR="006C465D" w:rsidRPr="006C465D" w:rsidRDefault="006C465D" w:rsidP="009C2A72">
      <w:pPr>
        <w:ind w:left="112" w:hanging="112"/>
        <w:rPr>
          <w:sz w:val="12"/>
          <w:szCs w:val="12"/>
        </w:rPr>
      </w:pPr>
      <w:r w:rsidRPr="006C465D">
        <w:rPr>
          <w:rFonts w:cs="ＭＳ 明朝"/>
          <w:sz w:val="12"/>
          <w:szCs w:val="12"/>
        </w:rPr>
        <w:t>６　この契約の履行に関して発注者と受注者との間で用いる言語は、日本語とする。</w:t>
      </w:r>
    </w:p>
    <w:p w:rsidR="006C465D" w:rsidRPr="006C465D" w:rsidRDefault="006C465D" w:rsidP="009C2A72">
      <w:pPr>
        <w:ind w:left="142" w:hanging="142"/>
        <w:rPr>
          <w:sz w:val="12"/>
          <w:szCs w:val="12"/>
        </w:rPr>
      </w:pPr>
      <w:r w:rsidRPr="006C465D">
        <w:rPr>
          <w:rFonts w:cs="ＭＳ 明朝"/>
          <w:sz w:val="12"/>
          <w:szCs w:val="12"/>
        </w:rPr>
        <w:t>７　この契約書に定める金銭の支払いに用いる通貨は、日本円とする。</w:t>
      </w:r>
    </w:p>
    <w:p w:rsidR="006C465D" w:rsidRPr="006C465D" w:rsidRDefault="006C465D" w:rsidP="009C2A72">
      <w:pPr>
        <w:ind w:left="112" w:hanging="112"/>
        <w:rPr>
          <w:sz w:val="12"/>
          <w:szCs w:val="12"/>
        </w:rPr>
      </w:pPr>
      <w:r w:rsidRPr="006C465D">
        <w:rPr>
          <w:rFonts w:cs="ＭＳ 明朝"/>
          <w:sz w:val="12"/>
          <w:szCs w:val="12"/>
        </w:rPr>
        <w:t>８　この契約の履行に関して発注者と受注者との間で用いる計量単位は、設計図書に特別の定めがある場合を除き、計量法（平成４年法律第</w:t>
      </w:r>
      <w:r w:rsidRPr="00CB0018">
        <w:rPr>
          <w:rFonts w:ascii="ＭＳ 明朝" w:eastAsia="ＭＳ 明朝" w:hAnsi="ＭＳ 明朝" w:cs="ＭＳ 明朝"/>
          <w:sz w:val="12"/>
          <w:szCs w:val="12"/>
        </w:rPr>
        <w:t>51</w:t>
      </w:r>
      <w:r w:rsidRPr="006C465D">
        <w:rPr>
          <w:rFonts w:cs="ＭＳ 明朝"/>
          <w:sz w:val="12"/>
          <w:szCs w:val="12"/>
        </w:rPr>
        <w:t>号）に定めるものとする。</w:t>
      </w:r>
    </w:p>
    <w:p w:rsidR="006C465D" w:rsidRPr="006C465D" w:rsidRDefault="00981C1E" w:rsidP="009C2A72">
      <w:pPr>
        <w:ind w:left="126" w:hanging="126"/>
        <w:rPr>
          <w:sz w:val="12"/>
          <w:szCs w:val="12"/>
        </w:rPr>
      </w:pPr>
      <w:r>
        <w:rPr>
          <w:rFonts w:cs="ＭＳ 明朝"/>
          <w:sz w:val="12"/>
          <w:szCs w:val="12"/>
        </w:rPr>
        <w:t>９　この</w:t>
      </w:r>
      <w:r>
        <w:rPr>
          <w:rFonts w:cs="ＭＳ 明朝" w:hint="eastAsia"/>
          <w:sz w:val="12"/>
          <w:szCs w:val="12"/>
        </w:rPr>
        <w:t>約款</w:t>
      </w:r>
      <w:r w:rsidR="006C465D" w:rsidRPr="006C465D">
        <w:rPr>
          <w:rFonts w:cs="ＭＳ 明朝"/>
          <w:sz w:val="12"/>
          <w:szCs w:val="12"/>
        </w:rPr>
        <w:t>及び設計図書における期間の定めについては、民法（明治</w:t>
      </w:r>
      <w:r w:rsidR="006C465D" w:rsidRPr="00CB0018">
        <w:rPr>
          <w:rFonts w:ascii="ＭＳ 明朝" w:eastAsia="ＭＳ 明朝" w:hAnsi="ＭＳ 明朝" w:cs="ＭＳ 明朝"/>
          <w:sz w:val="12"/>
          <w:szCs w:val="12"/>
        </w:rPr>
        <w:t>29</w:t>
      </w:r>
      <w:r w:rsidR="006C465D" w:rsidRPr="006C465D">
        <w:rPr>
          <w:rFonts w:cs="ＭＳ 明朝"/>
          <w:sz w:val="12"/>
          <w:szCs w:val="12"/>
        </w:rPr>
        <w:t>年法律第</w:t>
      </w:r>
      <w:r w:rsidR="006C465D" w:rsidRPr="00CB0018">
        <w:rPr>
          <w:rFonts w:ascii="ＭＳ 明朝" w:eastAsia="ＭＳ 明朝" w:hAnsi="ＭＳ 明朝" w:cs="ＭＳ 明朝"/>
          <w:sz w:val="12"/>
          <w:szCs w:val="12"/>
        </w:rPr>
        <w:t>89</w:t>
      </w:r>
      <w:r w:rsidR="006C465D" w:rsidRPr="006C465D">
        <w:rPr>
          <w:rFonts w:cs="ＭＳ 明朝"/>
          <w:sz w:val="12"/>
          <w:szCs w:val="12"/>
        </w:rPr>
        <w:t>号）及び商法（明治</w:t>
      </w:r>
      <w:r w:rsidR="006C465D" w:rsidRPr="00CB0018">
        <w:rPr>
          <w:rFonts w:ascii="ＭＳ 明朝" w:eastAsia="ＭＳ 明朝" w:hAnsi="ＭＳ 明朝" w:cs="ＭＳ 明朝"/>
          <w:sz w:val="12"/>
          <w:szCs w:val="12"/>
        </w:rPr>
        <w:t>32</w:t>
      </w:r>
      <w:r w:rsidR="006C465D" w:rsidRPr="006C465D">
        <w:rPr>
          <w:rFonts w:cs="ＭＳ 明朝"/>
          <w:sz w:val="12"/>
          <w:szCs w:val="12"/>
        </w:rPr>
        <w:t>年法律第</w:t>
      </w:r>
      <w:r w:rsidR="006C465D" w:rsidRPr="00CB0018">
        <w:rPr>
          <w:rFonts w:ascii="ＭＳ 明朝" w:eastAsia="ＭＳ 明朝" w:hAnsi="ＭＳ 明朝" w:cs="ＭＳ 明朝"/>
          <w:sz w:val="12"/>
          <w:szCs w:val="12"/>
        </w:rPr>
        <w:t>48</w:t>
      </w:r>
      <w:r w:rsidR="006C465D" w:rsidRPr="006C465D">
        <w:rPr>
          <w:rFonts w:cs="ＭＳ 明朝"/>
          <w:sz w:val="12"/>
          <w:szCs w:val="12"/>
        </w:rPr>
        <w:t>号）の定めるところによるものとする。</w:t>
      </w:r>
    </w:p>
    <w:p w:rsidR="006C465D" w:rsidRPr="006C465D" w:rsidRDefault="006C465D" w:rsidP="006C465D">
      <w:pPr>
        <w:ind w:left="210" w:hanging="210"/>
        <w:rPr>
          <w:sz w:val="12"/>
          <w:szCs w:val="12"/>
        </w:rPr>
      </w:pPr>
      <w:r w:rsidRPr="006C465D">
        <w:rPr>
          <w:rFonts w:cs="ＭＳ 明朝"/>
          <w:sz w:val="12"/>
          <w:szCs w:val="12"/>
        </w:rPr>
        <w:t>10</w:t>
      </w:r>
      <w:r w:rsidRPr="006C465D">
        <w:rPr>
          <w:rFonts w:cs="ＭＳ 明朝"/>
          <w:sz w:val="12"/>
          <w:szCs w:val="12"/>
        </w:rPr>
        <w:t xml:space="preserve">　この契約は、日本国の法令に準拠するものとする。</w:t>
      </w:r>
    </w:p>
    <w:p w:rsidR="006C465D" w:rsidRPr="006C465D" w:rsidRDefault="006C465D" w:rsidP="009C2A72">
      <w:pPr>
        <w:ind w:left="140" w:hanging="140"/>
        <w:rPr>
          <w:sz w:val="12"/>
          <w:szCs w:val="12"/>
        </w:rPr>
      </w:pPr>
      <w:r w:rsidRPr="006C465D">
        <w:rPr>
          <w:rFonts w:cs="ＭＳ 明朝"/>
          <w:sz w:val="12"/>
          <w:szCs w:val="12"/>
        </w:rPr>
        <w:t>11</w:t>
      </w:r>
      <w:r w:rsidRPr="006C465D">
        <w:rPr>
          <w:rFonts w:cs="ＭＳ 明朝"/>
          <w:sz w:val="12"/>
          <w:szCs w:val="12"/>
        </w:rPr>
        <w:t xml:space="preserve">　この契約に係る訴訟については、日本国の裁判所をもって合意による専属的管轄裁判所と</w:t>
      </w:r>
      <w:r w:rsidR="001134F4">
        <w:rPr>
          <w:rFonts w:cs="ＭＳ 明朝"/>
          <w:sz w:val="12"/>
          <w:szCs w:val="12"/>
        </w:rPr>
        <w:t>し、発注者の事務所の所在地を管轄する裁判所を第</w:t>
      </w:r>
      <w:r w:rsidR="00CB0018">
        <w:rPr>
          <w:rFonts w:ascii="ＭＳ 明朝" w:eastAsia="ＭＳ 明朝" w:hAnsi="ＭＳ 明朝" w:cs="ＭＳ 明朝"/>
          <w:sz w:val="12"/>
          <w:szCs w:val="12"/>
        </w:rPr>
        <w:t>１</w:t>
      </w:r>
      <w:r w:rsidR="001134F4">
        <w:rPr>
          <w:rFonts w:cs="ＭＳ 明朝"/>
          <w:sz w:val="12"/>
          <w:szCs w:val="12"/>
        </w:rPr>
        <w:t>審の裁判所と</w:t>
      </w:r>
      <w:r w:rsidRPr="006C465D">
        <w:rPr>
          <w:rFonts w:cs="ＭＳ 明朝"/>
          <w:sz w:val="12"/>
          <w:szCs w:val="12"/>
        </w:rPr>
        <w:t>する。</w:t>
      </w:r>
    </w:p>
    <w:p w:rsidR="006C465D" w:rsidRPr="006C465D" w:rsidRDefault="006C465D" w:rsidP="009C2A72">
      <w:pPr>
        <w:ind w:left="126" w:right="-4" w:hanging="126"/>
        <w:rPr>
          <w:sz w:val="12"/>
          <w:szCs w:val="12"/>
        </w:rPr>
      </w:pPr>
      <w:r w:rsidRPr="006C465D">
        <w:rPr>
          <w:rFonts w:cs="ＭＳ 明朝"/>
          <w:sz w:val="12"/>
          <w:szCs w:val="12"/>
        </w:rPr>
        <w:t>12</w:t>
      </w:r>
      <w:r w:rsidRPr="006C465D">
        <w:rPr>
          <w:rFonts w:cs="ＭＳ 明朝"/>
          <w:sz w:val="12"/>
          <w:szCs w:val="12"/>
        </w:rPr>
        <w:t xml:space="preserve">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6C465D" w:rsidRPr="006C465D" w:rsidRDefault="006C465D" w:rsidP="00314EC4">
      <w:pPr>
        <w:spacing w:before="180"/>
        <w:ind w:right="-4"/>
        <w:rPr>
          <w:sz w:val="12"/>
          <w:szCs w:val="12"/>
        </w:rPr>
      </w:pPr>
      <w:r w:rsidRPr="006C465D">
        <w:rPr>
          <w:rFonts w:cs="ＭＳ 明朝"/>
          <w:sz w:val="12"/>
          <w:szCs w:val="12"/>
        </w:rPr>
        <w:t xml:space="preserve">　（関連工事の調整）</w:t>
      </w:r>
    </w:p>
    <w:p w:rsidR="006C465D" w:rsidRPr="006C465D" w:rsidRDefault="006C465D" w:rsidP="009C2A72">
      <w:pPr>
        <w:ind w:left="142" w:right="-4" w:hanging="142"/>
        <w:rPr>
          <w:sz w:val="12"/>
          <w:szCs w:val="12"/>
        </w:rPr>
      </w:pPr>
      <w:r w:rsidRPr="006C465D">
        <w:rPr>
          <w:sz w:val="12"/>
          <w:szCs w:val="12"/>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6C465D" w:rsidRPr="006C465D" w:rsidRDefault="006C465D" w:rsidP="006C465D">
      <w:pPr>
        <w:spacing w:before="180"/>
        <w:ind w:left="210" w:hanging="210"/>
        <w:rPr>
          <w:sz w:val="12"/>
          <w:szCs w:val="12"/>
        </w:rPr>
      </w:pPr>
      <w:r w:rsidRPr="006C465D">
        <w:rPr>
          <w:rFonts w:cs="ＭＳ 明朝"/>
          <w:sz w:val="12"/>
          <w:szCs w:val="12"/>
        </w:rPr>
        <w:t xml:space="preserve">　（</w:t>
      </w:r>
      <w:r w:rsidR="00105D84">
        <w:rPr>
          <w:rFonts w:cs="ＭＳ 明朝" w:hint="eastAsia"/>
          <w:sz w:val="12"/>
          <w:szCs w:val="12"/>
        </w:rPr>
        <w:t>請負代金内訳書</w:t>
      </w:r>
      <w:r w:rsidR="00981C1E">
        <w:rPr>
          <w:rFonts w:cs="ＭＳ 明朝" w:hint="eastAsia"/>
          <w:sz w:val="12"/>
          <w:szCs w:val="12"/>
        </w:rPr>
        <w:t>及び工程表</w:t>
      </w:r>
      <w:r w:rsidRPr="006C465D">
        <w:rPr>
          <w:rFonts w:cs="ＭＳ 明朝"/>
          <w:sz w:val="12"/>
          <w:szCs w:val="12"/>
        </w:rPr>
        <w:t>）</w:t>
      </w:r>
    </w:p>
    <w:p w:rsidR="006C465D" w:rsidRPr="006C465D" w:rsidRDefault="006C465D" w:rsidP="009C2A72">
      <w:pPr>
        <w:ind w:left="126" w:hanging="126"/>
        <w:jc w:val="left"/>
        <w:rPr>
          <w:sz w:val="12"/>
          <w:szCs w:val="12"/>
        </w:rPr>
      </w:pPr>
      <w:r w:rsidRPr="006C465D">
        <w:rPr>
          <w:rFonts w:cs="ＭＳ 明朝"/>
          <w:sz w:val="12"/>
          <w:szCs w:val="12"/>
        </w:rPr>
        <w:t>第３条　受注者は、この契約締結後</w:t>
      </w:r>
      <w:r w:rsidR="00105D84" w:rsidRPr="00CB0018">
        <w:rPr>
          <w:rFonts w:ascii="ＭＳ 明朝" w:eastAsia="ＭＳ 明朝" w:hAnsi="ＭＳ 明朝" w:cs="ＭＳ 明朝" w:hint="eastAsia"/>
          <w:sz w:val="12"/>
          <w:szCs w:val="12"/>
        </w:rPr>
        <w:t>14</w:t>
      </w:r>
      <w:r w:rsidRPr="006C465D">
        <w:rPr>
          <w:rFonts w:cs="ＭＳ 明朝"/>
          <w:sz w:val="12"/>
          <w:szCs w:val="12"/>
        </w:rPr>
        <w:t>日以内に設計図書に基づいて、</w:t>
      </w:r>
      <w:r w:rsidR="001E74F9" w:rsidRPr="006C465D">
        <w:rPr>
          <w:rFonts w:cs="ＭＳ 明朝"/>
          <w:sz w:val="12"/>
          <w:szCs w:val="12"/>
        </w:rPr>
        <w:t>請負代金内訳書（以下「内訳書」という。）</w:t>
      </w:r>
      <w:r w:rsidR="001E74F9">
        <w:rPr>
          <w:rFonts w:cs="ＭＳ 明朝" w:hint="eastAsia"/>
          <w:sz w:val="12"/>
          <w:szCs w:val="12"/>
        </w:rPr>
        <w:t>及び</w:t>
      </w:r>
      <w:r w:rsidR="00105D84">
        <w:rPr>
          <w:rFonts w:cs="ＭＳ 明朝" w:hint="eastAsia"/>
          <w:sz w:val="12"/>
          <w:szCs w:val="12"/>
        </w:rPr>
        <w:t>工程表</w:t>
      </w:r>
      <w:r w:rsidRPr="006C465D">
        <w:rPr>
          <w:rFonts w:cs="ＭＳ 明朝"/>
          <w:sz w:val="12"/>
          <w:szCs w:val="12"/>
        </w:rPr>
        <w:t>を作成し、発注者に提出しなければならない。</w:t>
      </w:r>
    </w:p>
    <w:p w:rsidR="006C465D" w:rsidRDefault="006C465D" w:rsidP="009C2A72">
      <w:pPr>
        <w:ind w:left="126" w:hanging="126"/>
        <w:jc w:val="left"/>
        <w:rPr>
          <w:rFonts w:cs="ＭＳ 明朝"/>
          <w:color w:val="000000"/>
          <w:sz w:val="12"/>
          <w:szCs w:val="12"/>
        </w:rPr>
      </w:pPr>
      <w:r w:rsidRPr="006C465D">
        <w:rPr>
          <w:rFonts w:cs="ＭＳ 明朝"/>
          <w:color w:val="000000"/>
          <w:sz w:val="12"/>
          <w:szCs w:val="12"/>
        </w:rPr>
        <w:t>２　内訳書には、健康保険、厚生年金保険及び雇用保険に係る法定福利費を明示するものとする。</w:t>
      </w:r>
    </w:p>
    <w:p w:rsidR="00105D84" w:rsidRPr="006C465D" w:rsidRDefault="00105D84" w:rsidP="009C2A72">
      <w:pPr>
        <w:ind w:left="126" w:hanging="126"/>
        <w:jc w:val="left"/>
        <w:rPr>
          <w:sz w:val="12"/>
          <w:szCs w:val="12"/>
        </w:rPr>
      </w:pPr>
      <w:r>
        <w:rPr>
          <w:rFonts w:cs="ＭＳ 明朝" w:hint="eastAsia"/>
          <w:color w:val="000000"/>
          <w:sz w:val="12"/>
          <w:szCs w:val="12"/>
        </w:rPr>
        <w:t>３　受注者は、この契約に変更等があり、かつ発注者から請求があったときは、請求を受けた日から</w:t>
      </w:r>
      <w:r w:rsidRPr="00CB0018">
        <w:rPr>
          <w:rFonts w:ascii="ＭＳ 明朝" w:eastAsia="ＭＳ 明朝" w:hAnsi="ＭＳ 明朝" w:cs="ＭＳ 明朝" w:hint="eastAsia"/>
          <w:color w:val="000000"/>
          <w:sz w:val="12"/>
          <w:szCs w:val="12"/>
        </w:rPr>
        <w:t>14</w:t>
      </w:r>
      <w:r>
        <w:rPr>
          <w:rFonts w:cs="ＭＳ 明朝" w:hint="eastAsia"/>
          <w:color w:val="000000"/>
          <w:sz w:val="12"/>
          <w:szCs w:val="12"/>
        </w:rPr>
        <w:t>日以内に変更後の工事工程表を作成し、発注者に提出しなければならない。</w:t>
      </w:r>
    </w:p>
    <w:p w:rsidR="006C465D" w:rsidRPr="006C465D" w:rsidRDefault="00105D84" w:rsidP="009C2A72">
      <w:pPr>
        <w:ind w:left="126" w:hanging="126"/>
        <w:rPr>
          <w:sz w:val="12"/>
          <w:szCs w:val="12"/>
        </w:rPr>
      </w:pPr>
      <w:r>
        <w:rPr>
          <w:rFonts w:cs="ＭＳ 明朝" w:hint="eastAsia"/>
          <w:color w:val="000000"/>
          <w:sz w:val="12"/>
          <w:szCs w:val="12"/>
        </w:rPr>
        <w:t>４</w:t>
      </w:r>
      <w:r w:rsidR="006C465D" w:rsidRPr="006C465D">
        <w:rPr>
          <w:rFonts w:cs="ＭＳ 明朝"/>
          <w:sz w:val="12"/>
          <w:szCs w:val="12"/>
        </w:rPr>
        <w:t xml:space="preserve">　</w:t>
      </w:r>
      <w:r w:rsidR="001E74F9">
        <w:rPr>
          <w:rFonts w:cs="ＭＳ 明朝" w:hint="eastAsia"/>
          <w:sz w:val="12"/>
          <w:szCs w:val="12"/>
        </w:rPr>
        <w:t>内訳書及び</w:t>
      </w:r>
      <w:r>
        <w:rPr>
          <w:rFonts w:cs="ＭＳ 明朝" w:hint="eastAsia"/>
          <w:sz w:val="12"/>
          <w:szCs w:val="12"/>
        </w:rPr>
        <w:t>工事工程表</w:t>
      </w:r>
      <w:r w:rsidR="006C465D" w:rsidRPr="006C465D">
        <w:rPr>
          <w:rFonts w:cs="ＭＳ 明朝"/>
          <w:sz w:val="12"/>
          <w:szCs w:val="12"/>
        </w:rPr>
        <w:t>は、</w:t>
      </w:r>
      <w:r>
        <w:rPr>
          <w:rFonts w:cs="ＭＳ 明朝" w:hint="eastAsia"/>
          <w:sz w:val="12"/>
          <w:szCs w:val="12"/>
        </w:rPr>
        <w:t>この契約の他の条項において定める場合を除き、</w:t>
      </w:r>
      <w:r w:rsidR="006C465D" w:rsidRPr="006C465D">
        <w:rPr>
          <w:rFonts w:cs="ＭＳ 明朝"/>
          <w:sz w:val="12"/>
          <w:szCs w:val="12"/>
        </w:rPr>
        <w:t>発注者及び受注者を拘束するものではない。</w:t>
      </w:r>
    </w:p>
    <w:p w:rsidR="006C465D" w:rsidRPr="006C465D" w:rsidRDefault="006C465D" w:rsidP="006C465D">
      <w:pPr>
        <w:spacing w:before="180"/>
        <w:ind w:left="210" w:hanging="210"/>
        <w:rPr>
          <w:sz w:val="12"/>
          <w:szCs w:val="12"/>
        </w:rPr>
      </w:pPr>
      <w:r w:rsidRPr="006C465D">
        <w:rPr>
          <w:rFonts w:cs="ＭＳ 明朝"/>
          <w:sz w:val="12"/>
          <w:szCs w:val="12"/>
        </w:rPr>
        <w:t xml:space="preserve">　（契約の保証）</w:t>
      </w:r>
    </w:p>
    <w:p w:rsidR="006C465D" w:rsidRPr="006C465D" w:rsidRDefault="001E74F9" w:rsidP="009C2A72">
      <w:pPr>
        <w:ind w:left="126" w:hanging="126"/>
        <w:rPr>
          <w:sz w:val="12"/>
          <w:szCs w:val="12"/>
        </w:rPr>
      </w:pPr>
      <w:r>
        <w:rPr>
          <w:rFonts w:cs="ＭＳ 明朝"/>
          <w:sz w:val="12"/>
          <w:szCs w:val="12"/>
        </w:rPr>
        <w:t>第４条</w:t>
      </w:r>
      <w:r>
        <w:rPr>
          <w:rFonts w:cs="ＭＳ 明朝" w:hint="eastAsia"/>
          <w:sz w:val="12"/>
          <w:szCs w:val="12"/>
        </w:rPr>
        <w:t xml:space="preserve">　</w:t>
      </w:r>
      <w:r w:rsidR="006C465D" w:rsidRPr="006C465D">
        <w:rPr>
          <w:rFonts w:cs="ＭＳ 明朝"/>
          <w:sz w:val="12"/>
          <w:szCs w:val="12"/>
        </w:rPr>
        <w:t>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6C465D" w:rsidRPr="006C465D" w:rsidRDefault="006C465D" w:rsidP="006C465D">
      <w:pPr>
        <w:ind w:left="210" w:hanging="210"/>
        <w:rPr>
          <w:sz w:val="12"/>
          <w:szCs w:val="12"/>
        </w:rPr>
      </w:pPr>
      <w:r w:rsidRPr="006C465D">
        <w:rPr>
          <w:rFonts w:cs="ＭＳ 明朝"/>
          <w:sz w:val="12"/>
          <w:szCs w:val="12"/>
        </w:rPr>
        <w:t xml:space="preserve">　</w:t>
      </w:r>
      <w:r w:rsidR="009C2A72">
        <w:rPr>
          <w:rFonts w:asciiTheme="minorEastAsia" w:hAnsiTheme="minorEastAsia" w:cs="ＭＳ 明朝" w:hint="eastAsia"/>
          <w:color w:val="000000"/>
          <w:sz w:val="12"/>
          <w:szCs w:val="12"/>
        </w:rPr>
        <w:t>⑴</w:t>
      </w:r>
      <w:r w:rsidRPr="006C465D">
        <w:rPr>
          <w:rFonts w:cs="ＭＳ 明朝"/>
          <w:color w:val="000000"/>
          <w:sz w:val="12"/>
          <w:szCs w:val="12"/>
        </w:rPr>
        <w:t xml:space="preserve">　契約保証金の納付</w:t>
      </w:r>
    </w:p>
    <w:p w:rsidR="006C465D" w:rsidRPr="006C465D" w:rsidRDefault="009C2A72" w:rsidP="006C465D">
      <w:pPr>
        <w:ind w:left="210" w:hanging="210"/>
        <w:rPr>
          <w:sz w:val="12"/>
          <w:szCs w:val="12"/>
        </w:rPr>
      </w:pPr>
      <w:r>
        <w:rPr>
          <w:rFonts w:cs="ＭＳ 明朝"/>
          <w:color w:val="000000"/>
          <w:sz w:val="12"/>
          <w:szCs w:val="12"/>
        </w:rPr>
        <w:t xml:space="preserve">　</w:t>
      </w:r>
      <w:r>
        <w:rPr>
          <w:rFonts w:asciiTheme="minorEastAsia" w:hAnsiTheme="minorEastAsia" w:cs="ＭＳ 明朝" w:hint="eastAsia"/>
          <w:color w:val="000000"/>
          <w:sz w:val="12"/>
          <w:szCs w:val="12"/>
        </w:rPr>
        <w:t>⑵</w:t>
      </w:r>
      <w:r w:rsidR="006C465D" w:rsidRPr="006C465D">
        <w:rPr>
          <w:rFonts w:cs="ＭＳ 明朝"/>
          <w:color w:val="000000"/>
          <w:sz w:val="12"/>
          <w:szCs w:val="12"/>
        </w:rPr>
        <w:t xml:space="preserve">　契約保証金に代わる担保となる有価証券等の提供</w:t>
      </w:r>
    </w:p>
    <w:p w:rsidR="006C465D" w:rsidRPr="006C465D" w:rsidRDefault="009C2A72" w:rsidP="009C2A72">
      <w:pPr>
        <w:ind w:left="210" w:hanging="210"/>
        <w:rPr>
          <w:sz w:val="12"/>
          <w:szCs w:val="12"/>
        </w:rPr>
      </w:pPr>
      <w:r>
        <w:rPr>
          <w:rFonts w:cs="ＭＳ 明朝"/>
          <w:color w:val="000000"/>
          <w:sz w:val="12"/>
          <w:szCs w:val="12"/>
        </w:rPr>
        <w:t xml:space="preserve">　</w:t>
      </w:r>
      <w:r>
        <w:rPr>
          <w:rFonts w:asciiTheme="minorEastAsia" w:hAnsiTheme="minorEastAsia" w:cs="ＭＳ 明朝" w:hint="eastAsia"/>
          <w:color w:val="000000"/>
          <w:sz w:val="12"/>
          <w:szCs w:val="12"/>
        </w:rPr>
        <w:t>⑶</w:t>
      </w:r>
      <w:r w:rsidR="006C465D" w:rsidRPr="006C465D">
        <w:rPr>
          <w:rFonts w:cs="ＭＳ 明朝"/>
          <w:color w:val="000000"/>
          <w:sz w:val="12"/>
          <w:szCs w:val="12"/>
        </w:rPr>
        <w:t xml:space="preserve">　この契約による債務の不履行により生ずる損害金の支払いを保証する銀行、発注者が確実と認める金融機関又は保証事業会社（公共工事の前払金保証事業に関する法律（昭和</w:t>
      </w:r>
      <w:r w:rsidR="006C465D" w:rsidRPr="00CB0018">
        <w:rPr>
          <w:rFonts w:ascii="ＭＳ 明朝" w:eastAsia="ＭＳ 明朝" w:hAnsi="ＭＳ 明朝" w:cs="ＭＳ 明朝"/>
          <w:color w:val="000000"/>
          <w:sz w:val="12"/>
          <w:szCs w:val="12"/>
        </w:rPr>
        <w:t>27</w:t>
      </w:r>
      <w:r w:rsidR="006C465D" w:rsidRPr="006C465D">
        <w:rPr>
          <w:rFonts w:cs="ＭＳ 明朝"/>
          <w:color w:val="000000"/>
          <w:sz w:val="12"/>
          <w:szCs w:val="12"/>
        </w:rPr>
        <w:t>年法律第</w:t>
      </w:r>
      <w:r w:rsidR="006C465D" w:rsidRPr="00CB0018">
        <w:rPr>
          <w:rFonts w:ascii="ＭＳ 明朝" w:eastAsia="ＭＳ 明朝" w:hAnsi="ＭＳ 明朝" w:cs="ＭＳ 明朝"/>
          <w:color w:val="000000"/>
          <w:sz w:val="12"/>
          <w:szCs w:val="12"/>
        </w:rPr>
        <w:t>184</w:t>
      </w:r>
      <w:r w:rsidR="006C465D" w:rsidRPr="006C465D">
        <w:rPr>
          <w:rFonts w:cs="ＭＳ 明朝"/>
          <w:color w:val="000000"/>
          <w:sz w:val="12"/>
          <w:szCs w:val="12"/>
        </w:rPr>
        <w:t>号）第２条第４項に規定する保証事業会社をいう。以下同じ。）の保証</w:t>
      </w:r>
    </w:p>
    <w:p w:rsidR="006C465D" w:rsidRPr="006C465D" w:rsidRDefault="009C2A72" w:rsidP="009C2A72">
      <w:pPr>
        <w:ind w:left="223" w:hangingChars="196" w:hanging="223"/>
        <w:rPr>
          <w:sz w:val="12"/>
          <w:szCs w:val="12"/>
        </w:rPr>
      </w:pPr>
      <w:r>
        <w:rPr>
          <w:rFonts w:cs="ＭＳ 明朝"/>
          <w:color w:val="000000"/>
          <w:sz w:val="12"/>
          <w:szCs w:val="12"/>
        </w:rPr>
        <w:t xml:space="preserve">　</w:t>
      </w:r>
      <w:r>
        <w:rPr>
          <w:rFonts w:asciiTheme="minorEastAsia" w:hAnsiTheme="minorEastAsia" w:cs="ＭＳ 明朝" w:hint="eastAsia"/>
          <w:color w:val="000000"/>
          <w:sz w:val="12"/>
          <w:szCs w:val="12"/>
        </w:rPr>
        <w:t>⑷</w:t>
      </w:r>
      <w:r w:rsidR="006C465D" w:rsidRPr="006C465D">
        <w:rPr>
          <w:rFonts w:cs="ＭＳ 明朝"/>
          <w:color w:val="000000"/>
          <w:sz w:val="12"/>
          <w:szCs w:val="12"/>
        </w:rPr>
        <w:t xml:space="preserve">　この契約による債務の履行を保証する公共工事</w:t>
      </w:r>
      <w:r>
        <w:rPr>
          <w:rFonts w:cs="ＭＳ 明朝" w:hint="eastAsia"/>
          <w:color w:val="000000"/>
          <w:sz w:val="12"/>
          <w:szCs w:val="12"/>
        </w:rPr>
        <w:t xml:space="preserve">　</w:t>
      </w:r>
      <w:r w:rsidR="006C465D" w:rsidRPr="006C465D">
        <w:rPr>
          <w:rFonts w:cs="ＭＳ 明朝"/>
          <w:color w:val="000000"/>
          <w:sz w:val="12"/>
          <w:szCs w:val="12"/>
        </w:rPr>
        <w:t>履行保証証券による保証</w:t>
      </w:r>
    </w:p>
    <w:p w:rsidR="001134F4" w:rsidRDefault="001134F4" w:rsidP="009C2A72">
      <w:pPr>
        <w:ind w:left="223" w:hangingChars="196" w:hanging="223"/>
        <w:rPr>
          <w:rFonts w:cs="ＭＳ 明朝"/>
          <w:color w:val="000000"/>
          <w:sz w:val="12"/>
          <w:szCs w:val="12"/>
        </w:rPr>
      </w:pPr>
    </w:p>
    <w:p w:rsidR="001134F4" w:rsidRDefault="001134F4" w:rsidP="009C2A72">
      <w:pPr>
        <w:ind w:left="223" w:hangingChars="196" w:hanging="223"/>
        <w:rPr>
          <w:rFonts w:cs="ＭＳ 明朝"/>
          <w:color w:val="000000"/>
          <w:sz w:val="12"/>
          <w:szCs w:val="12"/>
        </w:rPr>
      </w:pPr>
    </w:p>
    <w:p w:rsidR="006C465D" w:rsidRPr="006C465D" w:rsidRDefault="009C2A72" w:rsidP="009C2A72">
      <w:pPr>
        <w:ind w:left="223" w:hangingChars="196" w:hanging="223"/>
        <w:rPr>
          <w:sz w:val="12"/>
          <w:szCs w:val="12"/>
        </w:rPr>
      </w:pPr>
      <w:r>
        <w:rPr>
          <w:rFonts w:cs="ＭＳ 明朝"/>
          <w:color w:val="000000"/>
          <w:sz w:val="12"/>
          <w:szCs w:val="12"/>
        </w:rPr>
        <w:t xml:space="preserve">　</w:t>
      </w:r>
      <w:r>
        <w:rPr>
          <w:rFonts w:asciiTheme="minorEastAsia" w:hAnsiTheme="minorEastAsia" w:cs="ＭＳ 明朝" w:hint="eastAsia"/>
          <w:color w:val="000000"/>
          <w:sz w:val="12"/>
          <w:szCs w:val="12"/>
        </w:rPr>
        <w:t>⑸</w:t>
      </w:r>
      <w:r w:rsidR="006C465D" w:rsidRPr="006C465D">
        <w:rPr>
          <w:rFonts w:cs="ＭＳ 明朝"/>
          <w:color w:val="000000"/>
          <w:sz w:val="12"/>
          <w:szCs w:val="12"/>
        </w:rPr>
        <w:t xml:space="preserve">　この契約による債務の不履行により生ずる損害</w:t>
      </w:r>
      <w:r>
        <w:rPr>
          <w:rFonts w:cs="ＭＳ 明朝" w:hint="eastAsia"/>
          <w:color w:val="000000"/>
          <w:sz w:val="12"/>
          <w:szCs w:val="12"/>
        </w:rPr>
        <w:t xml:space="preserve">　　</w:t>
      </w:r>
      <w:r w:rsidR="006C465D" w:rsidRPr="006C465D">
        <w:rPr>
          <w:rFonts w:cs="ＭＳ 明朝"/>
          <w:color w:val="000000"/>
          <w:sz w:val="12"/>
          <w:szCs w:val="12"/>
        </w:rPr>
        <w:t>をてん補する履行保証保険契約の締結</w:t>
      </w:r>
    </w:p>
    <w:p w:rsidR="006C465D" w:rsidRPr="006C465D" w:rsidRDefault="006C465D" w:rsidP="009C2A72">
      <w:pPr>
        <w:overflowPunct w:val="0"/>
        <w:autoSpaceDE w:val="0"/>
        <w:ind w:left="142" w:right="10" w:hanging="142"/>
        <w:rPr>
          <w:sz w:val="12"/>
          <w:szCs w:val="12"/>
        </w:rPr>
      </w:pPr>
      <w:r w:rsidRPr="006C465D">
        <w:rPr>
          <w:rFonts w:cs="ＭＳ 明朝"/>
          <w:color w:val="000000"/>
          <w:sz w:val="12"/>
          <w:szCs w:val="12"/>
        </w:rPr>
        <w:t>２　前項の保証に係る契約保証金の額、保証金額又は保険金額（第５項において「保証の額」という。）は、請負代金額の</w:t>
      </w:r>
      <w:r w:rsidRPr="00CB0018">
        <w:rPr>
          <w:rFonts w:ascii="ＭＳ 明朝" w:eastAsia="ＭＳ 明朝" w:hAnsi="ＭＳ 明朝" w:cs="ＭＳ 明朝"/>
          <w:color w:val="000000"/>
          <w:sz w:val="12"/>
          <w:szCs w:val="12"/>
        </w:rPr>
        <w:t>10</w:t>
      </w:r>
      <w:r w:rsidRPr="006C465D">
        <w:rPr>
          <w:rFonts w:cs="ＭＳ 明朝"/>
          <w:color w:val="000000"/>
          <w:sz w:val="12"/>
          <w:szCs w:val="12"/>
        </w:rPr>
        <w:t>分の１以上としなければならない。</w:t>
      </w:r>
    </w:p>
    <w:p w:rsidR="006C465D" w:rsidRPr="006C465D" w:rsidRDefault="006C465D" w:rsidP="009C2A72">
      <w:pPr>
        <w:pStyle w:val="31"/>
        <w:spacing w:line="240" w:lineRule="auto"/>
        <w:ind w:left="142" w:hanging="142"/>
        <w:rPr>
          <w:sz w:val="12"/>
          <w:szCs w:val="12"/>
        </w:rPr>
      </w:pPr>
      <w:r w:rsidRPr="006C465D">
        <w:rPr>
          <w:color w:val="000000"/>
          <w:sz w:val="12"/>
          <w:szCs w:val="12"/>
        </w:rPr>
        <w:t>３  受注者が第１項第３号から第５号までのいずれかに掲げる保証を付す場合は、当該保証は第</w:t>
      </w:r>
      <w:r w:rsidR="00DB6A34" w:rsidRPr="00DB6A34">
        <w:rPr>
          <w:color w:val="000000"/>
          <w:sz w:val="12"/>
          <w:szCs w:val="12"/>
        </w:rPr>
        <w:t>5</w:t>
      </w:r>
      <w:r w:rsidR="00DB6A34" w:rsidRPr="00DB6A34">
        <w:rPr>
          <w:rFonts w:hint="eastAsia"/>
          <w:color w:val="000000"/>
          <w:sz w:val="12"/>
          <w:szCs w:val="12"/>
        </w:rPr>
        <w:t>1</w:t>
      </w:r>
      <w:r w:rsidRPr="006C465D">
        <w:rPr>
          <w:color w:val="000000"/>
          <w:sz w:val="12"/>
          <w:szCs w:val="12"/>
        </w:rPr>
        <w:t>条第３項各号に規定する者による契約の解除の場合についても保証するものでなければならない。</w:t>
      </w:r>
    </w:p>
    <w:p w:rsidR="006C465D" w:rsidRPr="006C465D" w:rsidRDefault="006C465D" w:rsidP="009C2A72">
      <w:pPr>
        <w:pStyle w:val="31"/>
        <w:overflowPunct/>
        <w:autoSpaceDE/>
        <w:spacing w:line="240" w:lineRule="auto"/>
        <w:ind w:left="142" w:hanging="142"/>
        <w:rPr>
          <w:sz w:val="12"/>
          <w:szCs w:val="12"/>
        </w:rPr>
      </w:pPr>
      <w:r w:rsidRPr="006C465D">
        <w:rPr>
          <w:rFonts w:cs="Century"/>
          <w:color w:val="000000"/>
          <w:sz w:val="12"/>
          <w:szCs w:val="12"/>
        </w:rP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6C465D" w:rsidRDefault="006C465D" w:rsidP="009C2A72">
      <w:pPr>
        <w:overflowPunct w:val="0"/>
        <w:autoSpaceDE w:val="0"/>
        <w:ind w:left="126" w:hanging="126"/>
        <w:rPr>
          <w:rFonts w:cs="ＭＳ 明朝"/>
          <w:color w:val="000000"/>
          <w:sz w:val="12"/>
          <w:szCs w:val="12"/>
        </w:rPr>
      </w:pPr>
      <w:r w:rsidRPr="006C465D">
        <w:rPr>
          <w:rFonts w:cs="ＭＳ 明朝"/>
          <w:color w:val="000000"/>
          <w:sz w:val="12"/>
          <w:szCs w:val="12"/>
        </w:rPr>
        <w:t>５　請負代金額の変更があった場合には、保証の額が変更後の請負代金額の</w:t>
      </w:r>
      <w:r w:rsidRPr="00CB0018">
        <w:rPr>
          <w:rFonts w:ascii="ＭＳ 明朝" w:eastAsia="ＭＳ 明朝" w:hAnsi="ＭＳ 明朝" w:cs="ＭＳ 明朝"/>
          <w:color w:val="000000"/>
          <w:sz w:val="12"/>
          <w:szCs w:val="12"/>
        </w:rPr>
        <w:t>10</w:t>
      </w:r>
      <w:r w:rsidRPr="006C465D">
        <w:rPr>
          <w:rFonts w:cs="ＭＳ 明朝"/>
          <w:color w:val="000000"/>
          <w:sz w:val="12"/>
          <w:szCs w:val="12"/>
        </w:rPr>
        <w:t>分の１に達するまで、発注者は、保証の額の増額を請求することができ、受注者は、保証の額の減額を請求することができる。</w:t>
      </w:r>
    </w:p>
    <w:p w:rsidR="00314EC4" w:rsidRPr="00314EC4" w:rsidRDefault="00314EC4" w:rsidP="00314EC4">
      <w:pPr>
        <w:overflowPunct w:val="0"/>
        <w:autoSpaceDE w:val="0"/>
        <w:spacing w:before="180"/>
        <w:rPr>
          <w:sz w:val="12"/>
          <w:szCs w:val="12"/>
        </w:rPr>
      </w:pPr>
      <w:r w:rsidRPr="00314EC4">
        <w:rPr>
          <w:rFonts w:cs="ＭＳ 明朝"/>
          <w:sz w:val="12"/>
          <w:szCs w:val="12"/>
        </w:rPr>
        <w:t xml:space="preserve">　（権利義務の譲渡等）</w:t>
      </w:r>
    </w:p>
    <w:p w:rsidR="00314EC4" w:rsidRPr="00314EC4" w:rsidRDefault="00314EC4" w:rsidP="00E557D4">
      <w:pPr>
        <w:pStyle w:val="31"/>
        <w:overflowPunct/>
        <w:autoSpaceDE/>
        <w:spacing w:line="240" w:lineRule="auto"/>
        <w:ind w:left="142" w:hanging="142"/>
        <w:rPr>
          <w:sz w:val="12"/>
          <w:szCs w:val="12"/>
        </w:rPr>
      </w:pPr>
      <w:r w:rsidRPr="00314EC4">
        <w:rPr>
          <w:rFonts w:cs="Century"/>
          <w:color w:val="000000"/>
          <w:sz w:val="12"/>
          <w:szCs w:val="12"/>
        </w:rPr>
        <w:t>第５条　受注者は、この契約により生ずる権利又は義務を第三者に譲渡し、又は承継させてはならない。ただし、あらかじめ発注者の承諾を得た場合は、この限りでない。</w:t>
      </w:r>
    </w:p>
    <w:p w:rsidR="00314EC4" w:rsidRPr="00314EC4" w:rsidRDefault="00314EC4" w:rsidP="00E557D4">
      <w:pPr>
        <w:overflowPunct w:val="0"/>
        <w:autoSpaceDE w:val="0"/>
        <w:ind w:left="126" w:hanging="126"/>
        <w:rPr>
          <w:sz w:val="12"/>
          <w:szCs w:val="12"/>
        </w:rPr>
      </w:pPr>
      <w:r w:rsidRPr="00314EC4">
        <w:rPr>
          <w:rFonts w:cs="ＭＳ 明朝"/>
          <w:color w:val="000000"/>
          <w:sz w:val="12"/>
          <w:szCs w:val="12"/>
        </w:rPr>
        <w:t>２　受注者は、工事目的物、工事材料（工場製品を含む。以下同じ。）のうち第</w:t>
      </w:r>
      <w:r w:rsidRPr="00314EC4">
        <w:rPr>
          <w:rFonts w:cs="ＭＳ 明朝"/>
          <w:color w:val="000000"/>
          <w:sz w:val="12"/>
          <w:szCs w:val="12"/>
        </w:rPr>
        <w:t>13</w:t>
      </w:r>
      <w:r w:rsidRPr="00314EC4">
        <w:rPr>
          <w:rFonts w:cs="ＭＳ 明朝"/>
          <w:color w:val="000000"/>
          <w:sz w:val="12"/>
          <w:szCs w:val="12"/>
        </w:rPr>
        <w:t>条第２項の規定による検査に合格したもの及び第</w:t>
      </w:r>
      <w:r w:rsidRPr="00F239F0">
        <w:rPr>
          <w:rFonts w:cs="ＭＳ 明朝"/>
          <w:color w:val="000000"/>
          <w:sz w:val="12"/>
          <w:szCs w:val="12"/>
        </w:rPr>
        <w:t>38</w:t>
      </w:r>
      <w:r w:rsidRPr="00314EC4">
        <w:rPr>
          <w:rFonts w:cs="ＭＳ 明朝"/>
          <w:color w:val="000000"/>
          <w:sz w:val="12"/>
          <w:szCs w:val="12"/>
        </w:rPr>
        <w:t>条第３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rsidR="00314EC4" w:rsidRPr="00314EC4" w:rsidRDefault="00314EC4" w:rsidP="00E557D4">
      <w:pPr>
        <w:overflowPunct w:val="0"/>
        <w:autoSpaceDE w:val="0"/>
        <w:ind w:left="154" w:hanging="154"/>
        <w:rPr>
          <w:sz w:val="12"/>
          <w:szCs w:val="12"/>
        </w:rPr>
      </w:pPr>
      <w:r w:rsidRPr="00314EC4">
        <w:rPr>
          <w:rFonts w:cs="ＭＳ 明朝"/>
          <w:color w:val="000000"/>
          <w:sz w:val="12"/>
          <w:szCs w:val="12"/>
        </w:rPr>
        <w:t>３</w:t>
      </w:r>
      <w:r w:rsidR="00E557D4">
        <w:rPr>
          <w:rFonts w:cs="ＭＳ 明朝" w:hint="eastAsia"/>
          <w:color w:val="000000"/>
          <w:sz w:val="12"/>
          <w:szCs w:val="12"/>
        </w:rPr>
        <w:t xml:space="preserve">　</w:t>
      </w:r>
      <w:r w:rsidRPr="00314EC4">
        <w:rPr>
          <w:rFonts w:cs="ＭＳ 明朝"/>
          <w:color w:val="000000"/>
          <w:sz w:val="12"/>
          <w:szCs w:val="12"/>
        </w:rPr>
        <w:t>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314EC4" w:rsidRPr="00314EC4" w:rsidRDefault="00314EC4" w:rsidP="00E557D4">
      <w:pPr>
        <w:overflowPunct w:val="0"/>
        <w:autoSpaceDE w:val="0"/>
        <w:ind w:left="126" w:hanging="126"/>
        <w:rPr>
          <w:sz w:val="12"/>
          <w:szCs w:val="12"/>
        </w:rPr>
      </w:pPr>
      <w:r w:rsidRPr="00314EC4">
        <w:rPr>
          <w:rFonts w:cs="ＭＳ 明朝"/>
          <w:color w:val="000000"/>
          <w:sz w:val="12"/>
          <w:szCs w:val="12"/>
        </w:rPr>
        <w:t>４</w:t>
      </w:r>
      <w:r w:rsidR="00E557D4">
        <w:rPr>
          <w:rFonts w:cs="ＭＳ 明朝" w:hint="eastAsia"/>
          <w:color w:val="000000"/>
          <w:sz w:val="12"/>
          <w:szCs w:val="12"/>
        </w:rPr>
        <w:t xml:space="preserve">　</w:t>
      </w:r>
      <w:r w:rsidRPr="00314EC4">
        <w:rPr>
          <w:rFonts w:cs="ＭＳ 明朝"/>
          <w:color w:val="000000"/>
          <w:sz w:val="12"/>
          <w:szCs w:val="12"/>
        </w:rPr>
        <w:t>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314EC4" w:rsidRPr="00314EC4" w:rsidRDefault="00314EC4" w:rsidP="00314EC4">
      <w:pPr>
        <w:overflowPunct w:val="0"/>
        <w:autoSpaceDE w:val="0"/>
        <w:spacing w:before="180"/>
        <w:rPr>
          <w:sz w:val="12"/>
          <w:szCs w:val="12"/>
        </w:rPr>
      </w:pPr>
      <w:r w:rsidRPr="00314EC4">
        <w:rPr>
          <w:rFonts w:cs="ＭＳ 明朝"/>
          <w:sz w:val="12"/>
          <w:szCs w:val="12"/>
        </w:rPr>
        <w:t xml:space="preserve">　（一括委任又は一括下請負の禁止）</w:t>
      </w:r>
    </w:p>
    <w:p w:rsidR="00314EC4" w:rsidRPr="00314EC4" w:rsidRDefault="00314EC4" w:rsidP="00E557D4">
      <w:pPr>
        <w:pStyle w:val="31"/>
        <w:overflowPunct/>
        <w:autoSpaceDE/>
        <w:spacing w:line="240" w:lineRule="auto"/>
        <w:ind w:left="112" w:hanging="112"/>
        <w:rPr>
          <w:sz w:val="12"/>
          <w:szCs w:val="12"/>
        </w:rPr>
      </w:pPr>
      <w:r w:rsidRPr="00314EC4">
        <w:rPr>
          <w:rFonts w:cs="Century"/>
          <w:sz w:val="12"/>
          <w:szCs w:val="12"/>
        </w:rPr>
        <w:t>第６条　受注者は、工事の全部若しくはその主たる部分又は他の部分から独立してその機能を発揮する工作物の工事を一括して第三者に委任し、又は請け負わせてはならない。</w:t>
      </w:r>
    </w:p>
    <w:p w:rsidR="00314EC4" w:rsidRPr="00314EC4" w:rsidRDefault="00314EC4" w:rsidP="00314EC4">
      <w:pPr>
        <w:overflowPunct w:val="0"/>
        <w:autoSpaceDE w:val="0"/>
        <w:spacing w:before="180"/>
        <w:rPr>
          <w:sz w:val="12"/>
          <w:szCs w:val="12"/>
        </w:rPr>
      </w:pPr>
      <w:r w:rsidRPr="00314EC4">
        <w:rPr>
          <w:rFonts w:cs="ＭＳ 明朝"/>
          <w:sz w:val="12"/>
          <w:szCs w:val="12"/>
        </w:rPr>
        <w:t xml:space="preserve">　（下請負人の通知）</w:t>
      </w:r>
    </w:p>
    <w:p w:rsidR="00314EC4" w:rsidRDefault="00314EC4" w:rsidP="00E557D4">
      <w:pPr>
        <w:pStyle w:val="31"/>
        <w:overflowPunct/>
        <w:autoSpaceDE/>
        <w:spacing w:line="240" w:lineRule="auto"/>
        <w:ind w:left="142" w:hanging="142"/>
        <w:rPr>
          <w:rFonts w:cs="Century"/>
          <w:sz w:val="12"/>
          <w:szCs w:val="12"/>
        </w:rPr>
      </w:pPr>
      <w:r w:rsidRPr="00314EC4">
        <w:rPr>
          <w:rFonts w:cs="Century"/>
          <w:sz w:val="12"/>
          <w:szCs w:val="12"/>
        </w:rPr>
        <w:t>第７条　発注者は、受注者に対して、下請負人の商号又は名称その他必要な事項の通知を請求することができる。</w:t>
      </w:r>
    </w:p>
    <w:p w:rsidR="00281E63" w:rsidRDefault="00281E63" w:rsidP="00E557D4">
      <w:pPr>
        <w:pStyle w:val="31"/>
        <w:overflowPunct/>
        <w:autoSpaceDE/>
        <w:spacing w:line="240" w:lineRule="auto"/>
        <w:ind w:left="142" w:hanging="142"/>
        <w:rPr>
          <w:rFonts w:cs="Century"/>
          <w:sz w:val="12"/>
          <w:szCs w:val="12"/>
        </w:rPr>
      </w:pPr>
    </w:p>
    <w:p w:rsidR="00281E63" w:rsidRPr="00314EC4" w:rsidRDefault="00281E63" w:rsidP="00E557D4">
      <w:pPr>
        <w:pStyle w:val="31"/>
        <w:overflowPunct/>
        <w:autoSpaceDE/>
        <w:spacing w:line="240" w:lineRule="auto"/>
        <w:ind w:left="142" w:hanging="142"/>
        <w:rPr>
          <w:sz w:val="12"/>
          <w:szCs w:val="12"/>
        </w:rPr>
      </w:pPr>
      <w:r>
        <w:rPr>
          <w:rFonts w:cs="Century" w:hint="eastAsia"/>
          <w:sz w:val="12"/>
          <w:szCs w:val="12"/>
        </w:rPr>
        <w:t xml:space="preserve">　（下請負人の健康保険等加入義務等）</w:t>
      </w:r>
    </w:p>
    <w:p w:rsidR="00314EC4" w:rsidRDefault="00314EC4" w:rsidP="00E557D4">
      <w:pPr>
        <w:overflowPunct w:val="0"/>
        <w:autoSpaceDE w:val="0"/>
        <w:ind w:left="112" w:hanging="112"/>
        <w:rPr>
          <w:rFonts w:cs="ＭＳ 明朝"/>
          <w:color w:val="000000"/>
          <w:sz w:val="12"/>
          <w:szCs w:val="12"/>
        </w:rPr>
      </w:pPr>
      <w:r w:rsidRPr="00314EC4">
        <w:rPr>
          <w:rFonts w:cs="ＭＳ 明朝"/>
          <w:color w:val="000000"/>
          <w:sz w:val="12"/>
          <w:szCs w:val="12"/>
        </w:rPr>
        <w:t>第</w:t>
      </w:r>
      <w:r w:rsidRPr="00314EC4">
        <w:rPr>
          <w:rFonts w:cs="ＭＳ 明朝"/>
          <w:color w:val="000000"/>
          <w:spacing w:val="-103"/>
          <w:sz w:val="12"/>
          <w:szCs w:val="12"/>
        </w:rPr>
        <w:t xml:space="preserve"> </w:t>
      </w:r>
      <w:r w:rsidRPr="00314EC4">
        <w:rPr>
          <w:rFonts w:cs="ＭＳ 明朝"/>
          <w:color w:val="000000"/>
          <w:spacing w:val="-103"/>
          <w:sz w:val="12"/>
          <w:szCs w:val="12"/>
        </w:rPr>
        <w:t>７</w:t>
      </w:r>
      <w:r w:rsidRPr="00314EC4">
        <w:rPr>
          <w:rFonts w:cs="ＭＳ 明朝"/>
          <w:color w:val="000000"/>
          <w:sz w:val="12"/>
          <w:szCs w:val="12"/>
        </w:rPr>
        <w:t>７</w:t>
      </w:r>
      <w:r w:rsidRPr="00314EC4">
        <w:rPr>
          <w:rFonts w:cs="ＭＳ 明朝"/>
          <w:color w:val="000000"/>
          <w:spacing w:val="-103"/>
          <w:sz w:val="12"/>
          <w:szCs w:val="12"/>
        </w:rPr>
        <w:t xml:space="preserve"> </w:t>
      </w:r>
      <w:r w:rsidRPr="00314EC4">
        <w:rPr>
          <w:rFonts w:cs="ＭＳ 明朝"/>
          <w:color w:val="000000"/>
          <w:sz w:val="12"/>
          <w:szCs w:val="12"/>
        </w:rPr>
        <w:t>条</w:t>
      </w:r>
      <w:r w:rsidRPr="00314EC4">
        <w:rPr>
          <w:rFonts w:cs="ＭＳ 明朝"/>
          <w:color w:val="000000"/>
          <w:spacing w:val="-103"/>
          <w:sz w:val="12"/>
          <w:szCs w:val="12"/>
        </w:rPr>
        <w:t xml:space="preserve"> </w:t>
      </w:r>
      <w:r w:rsidRPr="00314EC4">
        <w:rPr>
          <w:rFonts w:cs="ＭＳ 明朝"/>
          <w:color w:val="000000"/>
          <w:sz w:val="12"/>
          <w:szCs w:val="12"/>
        </w:rPr>
        <w:t>の２　受</w:t>
      </w:r>
      <w:r w:rsidRPr="00314EC4">
        <w:rPr>
          <w:rFonts w:cs="ＭＳ 明朝"/>
          <w:color w:val="000000"/>
          <w:spacing w:val="-103"/>
          <w:sz w:val="12"/>
          <w:szCs w:val="12"/>
        </w:rPr>
        <w:t xml:space="preserve"> </w:t>
      </w:r>
      <w:r w:rsidRPr="00314EC4">
        <w:rPr>
          <w:rFonts w:cs="ＭＳ 明朝"/>
          <w:color w:val="000000"/>
          <w:sz w:val="12"/>
          <w:szCs w:val="12"/>
        </w:rPr>
        <w:t>注</w:t>
      </w:r>
      <w:r w:rsidRPr="00314EC4">
        <w:rPr>
          <w:rFonts w:cs="ＭＳ 明朝"/>
          <w:color w:val="000000"/>
          <w:spacing w:val="-103"/>
          <w:sz w:val="12"/>
          <w:szCs w:val="12"/>
        </w:rPr>
        <w:t xml:space="preserve"> </w:t>
      </w:r>
      <w:r w:rsidRPr="00314EC4">
        <w:rPr>
          <w:rFonts w:cs="ＭＳ 明朝"/>
          <w:color w:val="000000"/>
          <w:sz w:val="12"/>
          <w:szCs w:val="12"/>
        </w:rPr>
        <w:t>者</w:t>
      </w:r>
      <w:r w:rsidRPr="00314EC4">
        <w:rPr>
          <w:rFonts w:cs="ＭＳ 明朝"/>
          <w:color w:val="000000"/>
          <w:spacing w:val="-103"/>
          <w:sz w:val="12"/>
          <w:szCs w:val="12"/>
        </w:rPr>
        <w:t xml:space="preserve"> </w:t>
      </w:r>
      <w:r w:rsidRPr="00314EC4">
        <w:rPr>
          <w:rFonts w:cs="ＭＳ 明朝"/>
          <w:color w:val="000000"/>
          <w:sz w:val="12"/>
          <w:szCs w:val="12"/>
        </w:rPr>
        <w:t>は</w:t>
      </w:r>
      <w:r w:rsidRPr="00314EC4">
        <w:rPr>
          <w:rFonts w:cs="ＭＳ 明朝"/>
          <w:color w:val="000000"/>
          <w:spacing w:val="-103"/>
          <w:sz w:val="12"/>
          <w:szCs w:val="12"/>
        </w:rPr>
        <w:t xml:space="preserve"> </w:t>
      </w:r>
      <w:r w:rsidRPr="00314EC4">
        <w:rPr>
          <w:rFonts w:cs="ＭＳ 明朝"/>
          <w:color w:val="000000"/>
          <w:sz w:val="12"/>
          <w:szCs w:val="12"/>
        </w:rPr>
        <w:t>、</w:t>
      </w:r>
      <w:r w:rsidRPr="00314EC4">
        <w:rPr>
          <w:rFonts w:cs="ＭＳ 明朝"/>
          <w:color w:val="000000"/>
          <w:spacing w:val="-103"/>
          <w:sz w:val="12"/>
          <w:szCs w:val="12"/>
        </w:rPr>
        <w:t xml:space="preserve"> </w:t>
      </w:r>
      <w:r w:rsidRPr="00314EC4">
        <w:rPr>
          <w:rFonts w:cs="ＭＳ 明朝"/>
          <w:color w:val="000000"/>
          <w:sz w:val="12"/>
          <w:szCs w:val="12"/>
        </w:rPr>
        <w:t>次</w:t>
      </w:r>
      <w:r w:rsidRPr="00314EC4">
        <w:rPr>
          <w:rFonts w:cs="ＭＳ 明朝"/>
          <w:color w:val="000000"/>
          <w:spacing w:val="-103"/>
          <w:sz w:val="12"/>
          <w:szCs w:val="12"/>
        </w:rPr>
        <w:t xml:space="preserve"> </w:t>
      </w:r>
      <w:r w:rsidRPr="00314EC4">
        <w:rPr>
          <w:rFonts w:cs="ＭＳ 明朝"/>
          <w:color w:val="000000"/>
          <w:sz w:val="12"/>
          <w:szCs w:val="12"/>
        </w:rPr>
        <w:t>の</w:t>
      </w:r>
      <w:r w:rsidRPr="00314EC4">
        <w:rPr>
          <w:rFonts w:cs="ＭＳ 明朝"/>
          <w:color w:val="000000"/>
          <w:spacing w:val="-103"/>
          <w:sz w:val="12"/>
          <w:szCs w:val="12"/>
        </w:rPr>
        <w:t xml:space="preserve"> </w:t>
      </w:r>
      <w:r w:rsidRPr="00314EC4">
        <w:rPr>
          <w:rFonts w:cs="ＭＳ 明朝"/>
          <w:color w:val="000000"/>
          <w:sz w:val="12"/>
          <w:szCs w:val="12"/>
        </w:rPr>
        <w:t>各</w:t>
      </w:r>
      <w:r w:rsidRPr="00314EC4">
        <w:rPr>
          <w:rFonts w:cs="ＭＳ 明朝"/>
          <w:color w:val="000000"/>
          <w:spacing w:val="-103"/>
          <w:sz w:val="12"/>
          <w:szCs w:val="12"/>
        </w:rPr>
        <w:t xml:space="preserve"> </w:t>
      </w:r>
      <w:r w:rsidRPr="00314EC4">
        <w:rPr>
          <w:rFonts w:cs="ＭＳ 明朝"/>
          <w:color w:val="000000"/>
          <w:sz w:val="12"/>
          <w:szCs w:val="12"/>
        </w:rPr>
        <w:t>号</w:t>
      </w:r>
      <w:r w:rsidRPr="00314EC4">
        <w:rPr>
          <w:rFonts w:cs="ＭＳ 明朝"/>
          <w:color w:val="000000"/>
          <w:spacing w:val="-103"/>
          <w:sz w:val="12"/>
          <w:szCs w:val="12"/>
        </w:rPr>
        <w:t xml:space="preserve"> </w:t>
      </w:r>
      <w:r w:rsidRPr="00314EC4">
        <w:rPr>
          <w:rFonts w:cs="ＭＳ 明朝"/>
          <w:color w:val="000000"/>
          <w:sz w:val="12"/>
          <w:szCs w:val="12"/>
        </w:rPr>
        <w:t>に</w:t>
      </w:r>
      <w:r w:rsidRPr="00314EC4">
        <w:rPr>
          <w:rFonts w:cs="ＭＳ 明朝"/>
          <w:color w:val="000000"/>
          <w:spacing w:val="-103"/>
          <w:sz w:val="12"/>
          <w:szCs w:val="12"/>
        </w:rPr>
        <w:t xml:space="preserve"> </w:t>
      </w:r>
      <w:r w:rsidRPr="00314EC4">
        <w:rPr>
          <w:rFonts w:cs="ＭＳ 明朝"/>
          <w:color w:val="000000"/>
          <w:sz w:val="12"/>
          <w:szCs w:val="12"/>
        </w:rPr>
        <w:t>掲</w:t>
      </w:r>
      <w:r w:rsidRPr="00314EC4">
        <w:rPr>
          <w:rFonts w:cs="ＭＳ 明朝"/>
          <w:color w:val="000000"/>
          <w:spacing w:val="-103"/>
          <w:sz w:val="12"/>
          <w:szCs w:val="12"/>
        </w:rPr>
        <w:t xml:space="preserve"> </w:t>
      </w:r>
      <w:r w:rsidRPr="00314EC4">
        <w:rPr>
          <w:rFonts w:cs="ＭＳ 明朝"/>
          <w:color w:val="000000"/>
          <w:sz w:val="12"/>
          <w:szCs w:val="12"/>
        </w:rPr>
        <w:t>げ</w:t>
      </w:r>
      <w:r w:rsidRPr="00314EC4">
        <w:rPr>
          <w:rFonts w:cs="ＭＳ 明朝"/>
          <w:color w:val="000000"/>
          <w:spacing w:val="-103"/>
          <w:sz w:val="12"/>
          <w:szCs w:val="12"/>
        </w:rPr>
        <w:t xml:space="preserve"> </w:t>
      </w:r>
      <w:r w:rsidRPr="00314EC4">
        <w:rPr>
          <w:rFonts w:cs="ＭＳ 明朝"/>
          <w:color w:val="000000"/>
          <w:sz w:val="12"/>
          <w:szCs w:val="12"/>
        </w:rPr>
        <w:t>る</w:t>
      </w:r>
      <w:r w:rsidRPr="00314EC4">
        <w:rPr>
          <w:rFonts w:cs="ＭＳ 明朝"/>
          <w:color w:val="000000"/>
          <w:spacing w:val="-103"/>
          <w:sz w:val="12"/>
          <w:szCs w:val="12"/>
        </w:rPr>
        <w:t xml:space="preserve"> </w:t>
      </w:r>
      <w:r w:rsidRPr="00314EC4">
        <w:rPr>
          <w:rFonts w:cs="ＭＳ 明朝"/>
          <w:color w:val="000000"/>
          <w:sz w:val="12"/>
          <w:szCs w:val="12"/>
        </w:rPr>
        <w:t>届</w:t>
      </w:r>
      <w:r w:rsidRPr="00314EC4">
        <w:rPr>
          <w:rFonts w:cs="ＭＳ 明朝"/>
          <w:color w:val="000000"/>
          <w:spacing w:val="-103"/>
          <w:sz w:val="12"/>
          <w:szCs w:val="12"/>
        </w:rPr>
        <w:t xml:space="preserve"> </w:t>
      </w:r>
      <w:r w:rsidRPr="00314EC4">
        <w:rPr>
          <w:rFonts w:cs="ＭＳ 明朝"/>
          <w:color w:val="000000"/>
          <w:sz w:val="12"/>
          <w:szCs w:val="12"/>
        </w:rPr>
        <w:t>出</w:t>
      </w:r>
      <w:r w:rsidRPr="00314EC4">
        <w:rPr>
          <w:rFonts w:cs="ＭＳ 明朝"/>
          <w:color w:val="000000"/>
          <w:spacing w:val="-103"/>
          <w:sz w:val="12"/>
          <w:szCs w:val="12"/>
        </w:rPr>
        <w:t xml:space="preserve"> </w:t>
      </w:r>
      <w:r w:rsidRPr="00314EC4">
        <w:rPr>
          <w:rFonts w:cs="ＭＳ 明朝"/>
          <w:color w:val="000000"/>
          <w:sz w:val="12"/>
          <w:szCs w:val="12"/>
        </w:rPr>
        <w:t>を</w:t>
      </w:r>
      <w:r w:rsidRPr="00314EC4">
        <w:rPr>
          <w:rFonts w:cs="ＭＳ 明朝"/>
          <w:color w:val="000000"/>
          <w:spacing w:val="-103"/>
          <w:sz w:val="12"/>
          <w:szCs w:val="12"/>
        </w:rPr>
        <w:t xml:space="preserve"> </w:t>
      </w:r>
      <w:r w:rsidRPr="00314EC4">
        <w:rPr>
          <w:rFonts w:cs="ＭＳ 明朝"/>
          <w:color w:val="000000"/>
          <w:sz w:val="12"/>
          <w:szCs w:val="12"/>
        </w:rPr>
        <w:t>し</w:t>
      </w:r>
      <w:r w:rsidRPr="00314EC4">
        <w:rPr>
          <w:rFonts w:cs="ＭＳ 明朝"/>
          <w:color w:val="000000"/>
          <w:spacing w:val="-103"/>
          <w:sz w:val="12"/>
          <w:szCs w:val="12"/>
        </w:rPr>
        <w:t xml:space="preserve"> </w:t>
      </w:r>
      <w:r w:rsidRPr="00314EC4">
        <w:rPr>
          <w:rFonts w:cs="ＭＳ 明朝"/>
          <w:color w:val="000000"/>
          <w:sz w:val="12"/>
          <w:szCs w:val="12"/>
        </w:rPr>
        <w:t>て</w:t>
      </w:r>
      <w:r w:rsidRPr="00314EC4">
        <w:rPr>
          <w:rFonts w:cs="ＭＳ 明朝"/>
          <w:color w:val="000000"/>
          <w:spacing w:val="-103"/>
          <w:sz w:val="12"/>
          <w:szCs w:val="12"/>
        </w:rPr>
        <w:t xml:space="preserve"> </w:t>
      </w:r>
      <w:r w:rsidRPr="00314EC4">
        <w:rPr>
          <w:rFonts w:cs="ＭＳ 明朝"/>
          <w:color w:val="000000"/>
          <w:sz w:val="12"/>
          <w:szCs w:val="12"/>
        </w:rPr>
        <w:t>い</w:t>
      </w:r>
      <w:r w:rsidRPr="00314EC4">
        <w:rPr>
          <w:rFonts w:cs="ＭＳ 明朝"/>
          <w:color w:val="000000"/>
          <w:spacing w:val="-103"/>
          <w:sz w:val="12"/>
          <w:szCs w:val="12"/>
        </w:rPr>
        <w:t xml:space="preserve"> </w:t>
      </w:r>
      <w:r w:rsidRPr="00314EC4">
        <w:rPr>
          <w:rFonts w:cs="ＭＳ 明朝"/>
          <w:color w:val="000000"/>
          <w:sz w:val="12"/>
          <w:szCs w:val="12"/>
        </w:rPr>
        <w:t>な</w:t>
      </w:r>
      <w:r w:rsidRPr="00314EC4">
        <w:rPr>
          <w:rFonts w:cs="ＭＳ 明朝"/>
          <w:color w:val="000000"/>
          <w:spacing w:val="-103"/>
          <w:sz w:val="12"/>
          <w:szCs w:val="12"/>
        </w:rPr>
        <w:t xml:space="preserve"> </w:t>
      </w:r>
      <w:r w:rsidRPr="00314EC4">
        <w:rPr>
          <w:rFonts w:cs="ＭＳ 明朝"/>
          <w:color w:val="000000"/>
          <w:sz w:val="12"/>
          <w:szCs w:val="12"/>
        </w:rPr>
        <w:t>い</w:t>
      </w:r>
      <w:r w:rsidRPr="00314EC4">
        <w:rPr>
          <w:rFonts w:cs="ＭＳ 明朝"/>
          <w:color w:val="000000"/>
          <w:spacing w:val="-103"/>
          <w:sz w:val="12"/>
          <w:szCs w:val="12"/>
        </w:rPr>
        <w:t xml:space="preserve"> </w:t>
      </w:r>
      <w:r w:rsidRPr="00314EC4">
        <w:rPr>
          <w:rFonts w:cs="ＭＳ 明朝"/>
          <w:color w:val="000000"/>
          <w:sz w:val="12"/>
          <w:szCs w:val="12"/>
        </w:rPr>
        <w:t>建</w:t>
      </w:r>
      <w:r w:rsidRPr="00314EC4">
        <w:rPr>
          <w:rFonts w:cs="ＭＳ 明朝"/>
          <w:color w:val="000000"/>
          <w:spacing w:val="-103"/>
          <w:sz w:val="12"/>
          <w:szCs w:val="12"/>
        </w:rPr>
        <w:t xml:space="preserve"> </w:t>
      </w:r>
      <w:r w:rsidRPr="00314EC4">
        <w:rPr>
          <w:rFonts w:cs="ＭＳ 明朝"/>
          <w:color w:val="000000"/>
          <w:sz w:val="12"/>
          <w:szCs w:val="12"/>
        </w:rPr>
        <w:t>設</w:t>
      </w:r>
      <w:r w:rsidRPr="00314EC4">
        <w:rPr>
          <w:rFonts w:cs="ＭＳ 明朝"/>
          <w:color w:val="000000"/>
          <w:spacing w:val="-103"/>
          <w:sz w:val="12"/>
          <w:szCs w:val="12"/>
        </w:rPr>
        <w:t xml:space="preserve"> </w:t>
      </w:r>
      <w:r w:rsidRPr="00314EC4">
        <w:rPr>
          <w:rFonts w:cs="ＭＳ 明朝"/>
          <w:color w:val="000000"/>
          <w:sz w:val="12"/>
          <w:szCs w:val="12"/>
        </w:rPr>
        <w:t>業者</w:t>
      </w:r>
      <w:r w:rsidRPr="00314EC4">
        <w:rPr>
          <w:rFonts w:cs="ＭＳ 明朝"/>
          <w:color w:val="000000"/>
          <w:spacing w:val="-105"/>
          <w:sz w:val="12"/>
          <w:szCs w:val="12"/>
        </w:rPr>
        <w:t xml:space="preserve"> </w:t>
      </w:r>
      <w:r w:rsidRPr="00314EC4">
        <w:rPr>
          <w:rFonts w:cs="ＭＳ 明朝"/>
          <w:color w:val="000000"/>
          <w:sz w:val="12"/>
          <w:szCs w:val="12"/>
        </w:rPr>
        <w:t>（</w:t>
      </w:r>
      <w:r w:rsidRPr="00314EC4">
        <w:rPr>
          <w:rFonts w:cs="ＭＳ 明朝"/>
          <w:color w:val="000000"/>
          <w:spacing w:val="-105"/>
          <w:sz w:val="12"/>
          <w:szCs w:val="12"/>
        </w:rPr>
        <w:t xml:space="preserve"> </w:t>
      </w:r>
      <w:r w:rsidRPr="00314EC4">
        <w:rPr>
          <w:rFonts w:cs="ＭＳ 明朝"/>
          <w:color w:val="000000"/>
          <w:sz w:val="12"/>
          <w:szCs w:val="12"/>
        </w:rPr>
        <w:t>建</w:t>
      </w:r>
      <w:r w:rsidRPr="00314EC4">
        <w:rPr>
          <w:rFonts w:cs="ＭＳ 明朝"/>
          <w:color w:val="000000"/>
          <w:spacing w:val="-105"/>
          <w:sz w:val="12"/>
          <w:szCs w:val="12"/>
        </w:rPr>
        <w:t xml:space="preserve"> </w:t>
      </w:r>
      <w:r w:rsidRPr="00314EC4">
        <w:rPr>
          <w:rFonts w:cs="ＭＳ 明朝"/>
          <w:color w:val="000000"/>
          <w:sz w:val="12"/>
          <w:szCs w:val="12"/>
        </w:rPr>
        <w:t>設</w:t>
      </w:r>
      <w:r w:rsidRPr="00314EC4">
        <w:rPr>
          <w:rFonts w:cs="ＭＳ 明朝"/>
          <w:color w:val="000000"/>
          <w:spacing w:val="-105"/>
          <w:sz w:val="12"/>
          <w:szCs w:val="12"/>
        </w:rPr>
        <w:t xml:space="preserve"> </w:t>
      </w:r>
      <w:r w:rsidRPr="00314EC4">
        <w:rPr>
          <w:rFonts w:cs="ＭＳ 明朝"/>
          <w:color w:val="000000"/>
          <w:sz w:val="12"/>
          <w:szCs w:val="12"/>
        </w:rPr>
        <w:t>業</w:t>
      </w:r>
      <w:r w:rsidRPr="00314EC4">
        <w:rPr>
          <w:rFonts w:cs="ＭＳ 明朝"/>
          <w:color w:val="000000"/>
          <w:spacing w:val="-105"/>
          <w:sz w:val="12"/>
          <w:szCs w:val="12"/>
        </w:rPr>
        <w:t xml:space="preserve"> </w:t>
      </w:r>
      <w:r w:rsidRPr="00314EC4">
        <w:rPr>
          <w:rFonts w:cs="ＭＳ 明朝"/>
          <w:color w:val="000000"/>
          <w:sz w:val="12"/>
          <w:szCs w:val="12"/>
        </w:rPr>
        <w:t>法</w:t>
      </w:r>
      <w:r w:rsidRPr="00314EC4">
        <w:rPr>
          <w:rFonts w:cs="ＭＳ 明朝"/>
          <w:color w:val="000000"/>
          <w:spacing w:val="-105"/>
          <w:sz w:val="12"/>
          <w:szCs w:val="12"/>
        </w:rPr>
        <w:t xml:space="preserve"> </w:t>
      </w:r>
      <w:r w:rsidRPr="00314EC4">
        <w:rPr>
          <w:rFonts w:cs="ＭＳ 明朝"/>
          <w:color w:val="000000"/>
          <w:sz w:val="12"/>
          <w:szCs w:val="12"/>
        </w:rPr>
        <w:t>（</w:t>
      </w:r>
      <w:r w:rsidRPr="00314EC4">
        <w:rPr>
          <w:rFonts w:cs="ＭＳ 明朝"/>
          <w:color w:val="000000"/>
          <w:spacing w:val="-105"/>
          <w:sz w:val="12"/>
          <w:szCs w:val="12"/>
        </w:rPr>
        <w:t xml:space="preserve"> </w:t>
      </w:r>
      <w:r w:rsidRPr="00314EC4">
        <w:rPr>
          <w:rFonts w:cs="ＭＳ 明朝"/>
          <w:color w:val="000000"/>
          <w:sz w:val="12"/>
          <w:szCs w:val="12"/>
        </w:rPr>
        <w:t>昭</w:t>
      </w:r>
      <w:r w:rsidRPr="00314EC4">
        <w:rPr>
          <w:rFonts w:cs="ＭＳ 明朝"/>
          <w:color w:val="000000"/>
          <w:spacing w:val="-105"/>
          <w:sz w:val="12"/>
          <w:szCs w:val="12"/>
        </w:rPr>
        <w:t xml:space="preserve"> </w:t>
      </w:r>
      <w:r w:rsidRPr="00314EC4">
        <w:rPr>
          <w:rFonts w:cs="ＭＳ 明朝"/>
          <w:color w:val="000000"/>
          <w:sz w:val="12"/>
          <w:szCs w:val="12"/>
        </w:rPr>
        <w:t>和</w:t>
      </w:r>
      <w:r w:rsidRPr="00CB0018">
        <w:rPr>
          <w:rFonts w:ascii="ＭＳ 明朝" w:eastAsia="ＭＳ 明朝" w:hAnsi="ＭＳ 明朝" w:cs="ＭＳ 明朝"/>
          <w:color w:val="000000"/>
          <w:sz w:val="12"/>
          <w:szCs w:val="12"/>
        </w:rPr>
        <w:t>24</w:t>
      </w:r>
      <w:r w:rsidRPr="00314EC4">
        <w:rPr>
          <w:rFonts w:cs="ＭＳ 明朝"/>
          <w:color w:val="000000"/>
          <w:spacing w:val="-105"/>
          <w:sz w:val="12"/>
          <w:szCs w:val="12"/>
        </w:rPr>
        <w:t xml:space="preserve"> </w:t>
      </w:r>
      <w:r w:rsidRPr="00314EC4">
        <w:rPr>
          <w:rFonts w:cs="ＭＳ 明朝"/>
          <w:color w:val="000000"/>
          <w:sz w:val="12"/>
          <w:szCs w:val="12"/>
        </w:rPr>
        <w:t>年</w:t>
      </w:r>
      <w:r w:rsidRPr="00314EC4">
        <w:rPr>
          <w:rFonts w:cs="ＭＳ 明朝"/>
          <w:color w:val="000000"/>
          <w:spacing w:val="-105"/>
          <w:sz w:val="12"/>
          <w:szCs w:val="12"/>
        </w:rPr>
        <w:t xml:space="preserve"> </w:t>
      </w:r>
      <w:r w:rsidRPr="00314EC4">
        <w:rPr>
          <w:rFonts w:cs="ＭＳ 明朝"/>
          <w:color w:val="000000"/>
          <w:sz w:val="12"/>
          <w:szCs w:val="12"/>
        </w:rPr>
        <w:t>法</w:t>
      </w:r>
      <w:r w:rsidRPr="00314EC4">
        <w:rPr>
          <w:rFonts w:cs="ＭＳ 明朝"/>
          <w:color w:val="000000"/>
          <w:spacing w:val="-105"/>
          <w:sz w:val="12"/>
          <w:szCs w:val="12"/>
        </w:rPr>
        <w:t xml:space="preserve"> </w:t>
      </w:r>
      <w:r w:rsidRPr="00314EC4">
        <w:rPr>
          <w:rFonts w:cs="ＭＳ 明朝"/>
          <w:color w:val="000000"/>
          <w:sz w:val="12"/>
          <w:szCs w:val="12"/>
        </w:rPr>
        <w:t>律</w:t>
      </w:r>
      <w:r w:rsidRPr="00314EC4">
        <w:rPr>
          <w:rFonts w:cs="ＭＳ 明朝"/>
          <w:color w:val="000000"/>
          <w:spacing w:val="-105"/>
          <w:sz w:val="12"/>
          <w:szCs w:val="12"/>
        </w:rPr>
        <w:t xml:space="preserve"> </w:t>
      </w:r>
      <w:r w:rsidRPr="00314EC4">
        <w:rPr>
          <w:rFonts w:cs="ＭＳ 明朝"/>
          <w:color w:val="000000"/>
          <w:sz w:val="12"/>
          <w:szCs w:val="12"/>
        </w:rPr>
        <w:t>第</w:t>
      </w:r>
      <w:r w:rsidRPr="00CB0018">
        <w:rPr>
          <w:rFonts w:ascii="ＭＳ 明朝" w:eastAsia="ＭＳ 明朝" w:hAnsi="ＭＳ 明朝" w:cs="ＭＳ 明朝"/>
          <w:color w:val="000000"/>
          <w:sz w:val="12"/>
          <w:szCs w:val="12"/>
        </w:rPr>
        <w:t>100</w:t>
      </w:r>
      <w:r w:rsidRPr="00314EC4">
        <w:rPr>
          <w:rFonts w:cs="ＭＳ 明朝"/>
          <w:color w:val="000000"/>
          <w:spacing w:val="-105"/>
          <w:sz w:val="12"/>
          <w:szCs w:val="12"/>
        </w:rPr>
        <w:t xml:space="preserve"> </w:t>
      </w:r>
      <w:r w:rsidRPr="00314EC4">
        <w:rPr>
          <w:rFonts w:cs="ＭＳ 明朝"/>
          <w:color w:val="000000"/>
          <w:sz w:val="12"/>
          <w:szCs w:val="12"/>
        </w:rPr>
        <w:t>号</w:t>
      </w:r>
      <w:r w:rsidRPr="00314EC4">
        <w:rPr>
          <w:rFonts w:cs="ＭＳ 明朝"/>
          <w:color w:val="000000"/>
          <w:spacing w:val="-105"/>
          <w:sz w:val="12"/>
          <w:szCs w:val="12"/>
        </w:rPr>
        <w:t xml:space="preserve"> </w:t>
      </w:r>
      <w:r w:rsidRPr="00314EC4">
        <w:rPr>
          <w:rFonts w:cs="ＭＳ 明朝"/>
          <w:color w:val="000000"/>
          <w:sz w:val="12"/>
          <w:szCs w:val="12"/>
        </w:rPr>
        <w:t>）</w:t>
      </w:r>
      <w:r w:rsidRPr="00314EC4">
        <w:rPr>
          <w:rFonts w:cs="ＭＳ 明朝"/>
          <w:color w:val="000000"/>
          <w:spacing w:val="-105"/>
          <w:sz w:val="12"/>
          <w:szCs w:val="12"/>
        </w:rPr>
        <w:t xml:space="preserve"> </w:t>
      </w:r>
      <w:r w:rsidRPr="00314EC4">
        <w:rPr>
          <w:rFonts w:cs="ＭＳ 明朝"/>
          <w:color w:val="000000"/>
          <w:sz w:val="12"/>
          <w:szCs w:val="12"/>
        </w:rPr>
        <w:t>第２</w:t>
      </w:r>
      <w:r w:rsidRPr="00314EC4">
        <w:rPr>
          <w:rFonts w:cs="ＭＳ 明朝"/>
          <w:color w:val="000000"/>
          <w:spacing w:val="-105"/>
          <w:sz w:val="12"/>
          <w:szCs w:val="12"/>
        </w:rPr>
        <w:t xml:space="preserve"> </w:t>
      </w:r>
      <w:r w:rsidRPr="00314EC4">
        <w:rPr>
          <w:rFonts w:cs="ＭＳ 明朝"/>
          <w:color w:val="000000"/>
          <w:sz w:val="12"/>
          <w:szCs w:val="12"/>
        </w:rPr>
        <w:t>条</w:t>
      </w:r>
      <w:r w:rsidRPr="00314EC4">
        <w:rPr>
          <w:rFonts w:cs="ＭＳ 明朝"/>
          <w:color w:val="000000"/>
          <w:spacing w:val="-105"/>
          <w:sz w:val="12"/>
          <w:szCs w:val="12"/>
        </w:rPr>
        <w:t xml:space="preserve"> </w:t>
      </w:r>
      <w:r w:rsidRPr="00314EC4">
        <w:rPr>
          <w:rFonts w:cs="ＭＳ 明朝"/>
          <w:color w:val="000000"/>
          <w:sz w:val="12"/>
          <w:szCs w:val="12"/>
        </w:rPr>
        <w:t>第３</w:t>
      </w:r>
      <w:r w:rsidRPr="00314EC4">
        <w:rPr>
          <w:rFonts w:cs="ＭＳ 明朝"/>
          <w:color w:val="000000"/>
          <w:spacing w:val="-105"/>
          <w:sz w:val="12"/>
          <w:szCs w:val="12"/>
        </w:rPr>
        <w:t xml:space="preserve"> </w:t>
      </w:r>
      <w:r w:rsidRPr="00314EC4">
        <w:rPr>
          <w:rFonts w:cs="ＭＳ 明朝"/>
          <w:color w:val="000000"/>
          <w:sz w:val="12"/>
          <w:szCs w:val="12"/>
        </w:rPr>
        <w:t>項</w:t>
      </w:r>
      <w:r w:rsidRPr="00314EC4">
        <w:rPr>
          <w:rFonts w:cs="ＭＳ 明朝"/>
          <w:color w:val="000000"/>
          <w:spacing w:val="-105"/>
          <w:sz w:val="12"/>
          <w:szCs w:val="12"/>
        </w:rPr>
        <w:t xml:space="preserve"> </w:t>
      </w:r>
      <w:r w:rsidRPr="00314EC4">
        <w:rPr>
          <w:rFonts w:cs="ＭＳ 明朝"/>
          <w:color w:val="000000"/>
          <w:sz w:val="12"/>
          <w:szCs w:val="12"/>
        </w:rPr>
        <w:t>に</w:t>
      </w:r>
      <w:r w:rsidRPr="00314EC4">
        <w:rPr>
          <w:rFonts w:cs="ＭＳ 明朝"/>
          <w:color w:val="000000"/>
          <w:spacing w:val="-105"/>
          <w:sz w:val="12"/>
          <w:szCs w:val="12"/>
        </w:rPr>
        <w:t xml:space="preserve"> </w:t>
      </w:r>
      <w:r w:rsidRPr="00314EC4">
        <w:rPr>
          <w:rFonts w:cs="ＭＳ 明朝"/>
          <w:color w:val="000000"/>
          <w:sz w:val="12"/>
          <w:szCs w:val="12"/>
        </w:rPr>
        <w:t>定</w:t>
      </w:r>
      <w:r w:rsidRPr="00314EC4">
        <w:rPr>
          <w:rFonts w:cs="ＭＳ 明朝"/>
          <w:color w:val="000000"/>
          <w:spacing w:val="-105"/>
          <w:sz w:val="12"/>
          <w:szCs w:val="12"/>
        </w:rPr>
        <w:t xml:space="preserve"> </w:t>
      </w:r>
      <w:r w:rsidRPr="00314EC4">
        <w:rPr>
          <w:rFonts w:cs="ＭＳ 明朝"/>
          <w:color w:val="000000"/>
          <w:sz w:val="12"/>
          <w:szCs w:val="12"/>
        </w:rPr>
        <w:t>め</w:t>
      </w:r>
      <w:r w:rsidRPr="00314EC4">
        <w:rPr>
          <w:rFonts w:cs="ＭＳ 明朝"/>
          <w:color w:val="000000"/>
          <w:spacing w:val="-105"/>
          <w:sz w:val="12"/>
          <w:szCs w:val="12"/>
        </w:rPr>
        <w:t xml:space="preserve"> </w:t>
      </w:r>
      <w:r w:rsidRPr="00314EC4">
        <w:rPr>
          <w:rFonts w:cs="ＭＳ 明朝"/>
          <w:color w:val="000000"/>
          <w:sz w:val="12"/>
          <w:szCs w:val="12"/>
        </w:rPr>
        <w:t>る</w:t>
      </w:r>
      <w:r w:rsidRPr="00314EC4">
        <w:rPr>
          <w:rFonts w:cs="ＭＳ 明朝"/>
          <w:color w:val="000000"/>
          <w:spacing w:val="-105"/>
          <w:sz w:val="12"/>
          <w:szCs w:val="12"/>
        </w:rPr>
        <w:t xml:space="preserve"> </w:t>
      </w:r>
      <w:r w:rsidRPr="00314EC4">
        <w:rPr>
          <w:rFonts w:cs="ＭＳ 明朝"/>
          <w:color w:val="000000"/>
          <w:sz w:val="12"/>
          <w:szCs w:val="12"/>
        </w:rPr>
        <w:t>建</w:t>
      </w:r>
      <w:r w:rsidRPr="00314EC4">
        <w:rPr>
          <w:rFonts w:cs="ＭＳ 明朝"/>
          <w:color w:val="000000"/>
          <w:spacing w:val="-105"/>
          <w:sz w:val="12"/>
          <w:szCs w:val="12"/>
        </w:rPr>
        <w:t xml:space="preserve"> </w:t>
      </w:r>
      <w:r w:rsidRPr="00314EC4">
        <w:rPr>
          <w:rFonts w:cs="ＭＳ 明朝"/>
          <w:color w:val="000000"/>
          <w:sz w:val="12"/>
          <w:szCs w:val="12"/>
        </w:rPr>
        <w:t>設</w:t>
      </w:r>
      <w:r w:rsidRPr="00314EC4">
        <w:rPr>
          <w:rFonts w:cs="ＭＳ 明朝"/>
          <w:color w:val="000000"/>
          <w:spacing w:val="-105"/>
          <w:sz w:val="12"/>
          <w:szCs w:val="12"/>
        </w:rPr>
        <w:t xml:space="preserve"> </w:t>
      </w:r>
      <w:r w:rsidRPr="00314EC4">
        <w:rPr>
          <w:rFonts w:cs="ＭＳ 明朝"/>
          <w:color w:val="000000"/>
          <w:sz w:val="12"/>
          <w:szCs w:val="12"/>
        </w:rPr>
        <w:t>業者</w:t>
      </w:r>
      <w:r w:rsidRPr="00314EC4">
        <w:rPr>
          <w:rFonts w:cs="ＭＳ 明朝"/>
          <w:color w:val="000000"/>
          <w:spacing w:val="-105"/>
          <w:sz w:val="12"/>
          <w:szCs w:val="12"/>
        </w:rPr>
        <w:t xml:space="preserve"> </w:t>
      </w:r>
      <w:r w:rsidRPr="00314EC4">
        <w:rPr>
          <w:rFonts w:cs="ＭＳ 明朝"/>
          <w:color w:val="000000"/>
          <w:sz w:val="12"/>
          <w:szCs w:val="12"/>
        </w:rPr>
        <w:t>を</w:t>
      </w:r>
      <w:r w:rsidRPr="00314EC4">
        <w:rPr>
          <w:rFonts w:cs="ＭＳ 明朝"/>
          <w:color w:val="000000"/>
          <w:spacing w:val="-105"/>
          <w:sz w:val="12"/>
          <w:szCs w:val="12"/>
        </w:rPr>
        <w:t xml:space="preserve"> </w:t>
      </w:r>
      <w:r w:rsidRPr="00314EC4">
        <w:rPr>
          <w:rFonts w:cs="ＭＳ 明朝"/>
          <w:color w:val="000000"/>
          <w:sz w:val="12"/>
          <w:szCs w:val="12"/>
        </w:rPr>
        <w:t>い</w:t>
      </w:r>
      <w:r w:rsidRPr="00314EC4">
        <w:rPr>
          <w:rFonts w:cs="ＭＳ 明朝"/>
          <w:color w:val="000000"/>
          <w:spacing w:val="-105"/>
          <w:sz w:val="12"/>
          <w:szCs w:val="12"/>
        </w:rPr>
        <w:t xml:space="preserve"> </w:t>
      </w:r>
      <w:r w:rsidRPr="00314EC4">
        <w:rPr>
          <w:rFonts w:cs="ＭＳ 明朝"/>
          <w:color w:val="000000"/>
          <w:sz w:val="12"/>
          <w:szCs w:val="12"/>
        </w:rPr>
        <w:t>い</w:t>
      </w:r>
      <w:r w:rsidRPr="00314EC4">
        <w:rPr>
          <w:rFonts w:cs="ＭＳ 明朝"/>
          <w:color w:val="000000"/>
          <w:spacing w:val="-105"/>
          <w:sz w:val="12"/>
          <w:szCs w:val="12"/>
        </w:rPr>
        <w:t xml:space="preserve"> </w:t>
      </w:r>
      <w:r w:rsidRPr="00314EC4">
        <w:rPr>
          <w:rFonts w:cs="ＭＳ 明朝"/>
          <w:color w:val="000000"/>
          <w:sz w:val="12"/>
          <w:szCs w:val="12"/>
        </w:rPr>
        <w:t>、</w:t>
      </w:r>
      <w:r w:rsidRPr="00314EC4">
        <w:rPr>
          <w:rFonts w:cs="ＭＳ 明朝"/>
          <w:color w:val="000000"/>
          <w:spacing w:val="-105"/>
          <w:sz w:val="12"/>
          <w:szCs w:val="12"/>
        </w:rPr>
        <w:t xml:space="preserve"> </w:t>
      </w:r>
      <w:r w:rsidRPr="00314EC4">
        <w:rPr>
          <w:rFonts w:cs="ＭＳ 明朝"/>
          <w:color w:val="000000"/>
          <w:sz w:val="12"/>
          <w:szCs w:val="12"/>
        </w:rPr>
        <w:t>当</w:t>
      </w:r>
      <w:r w:rsidRPr="00314EC4">
        <w:rPr>
          <w:rFonts w:cs="ＭＳ 明朝"/>
          <w:color w:val="000000"/>
          <w:spacing w:val="-105"/>
          <w:sz w:val="12"/>
          <w:szCs w:val="12"/>
        </w:rPr>
        <w:t xml:space="preserve"> </w:t>
      </w:r>
      <w:r w:rsidRPr="00314EC4">
        <w:rPr>
          <w:rFonts w:cs="ＭＳ 明朝"/>
          <w:color w:val="000000"/>
          <w:sz w:val="12"/>
          <w:szCs w:val="12"/>
        </w:rPr>
        <w:t>該</w:t>
      </w:r>
      <w:r w:rsidRPr="00314EC4">
        <w:rPr>
          <w:rFonts w:cs="ＭＳ 明朝"/>
          <w:color w:val="000000"/>
          <w:spacing w:val="-105"/>
          <w:sz w:val="12"/>
          <w:szCs w:val="12"/>
        </w:rPr>
        <w:t xml:space="preserve"> </w:t>
      </w:r>
      <w:r w:rsidRPr="00314EC4">
        <w:rPr>
          <w:rFonts w:cs="ＭＳ 明朝"/>
          <w:color w:val="000000"/>
          <w:sz w:val="12"/>
          <w:szCs w:val="12"/>
        </w:rPr>
        <w:t>届</w:t>
      </w:r>
      <w:r w:rsidRPr="00314EC4">
        <w:rPr>
          <w:rFonts w:cs="ＭＳ 明朝"/>
          <w:color w:val="000000"/>
          <w:spacing w:val="-105"/>
          <w:sz w:val="12"/>
          <w:szCs w:val="12"/>
        </w:rPr>
        <w:t xml:space="preserve"> </w:t>
      </w:r>
      <w:r w:rsidRPr="00314EC4">
        <w:rPr>
          <w:rFonts w:cs="ＭＳ 明朝"/>
          <w:color w:val="000000"/>
          <w:sz w:val="12"/>
          <w:szCs w:val="12"/>
        </w:rPr>
        <w:t>出</w:t>
      </w:r>
      <w:r w:rsidRPr="00314EC4">
        <w:rPr>
          <w:rFonts w:cs="ＭＳ 明朝"/>
          <w:color w:val="000000"/>
          <w:spacing w:val="-105"/>
          <w:sz w:val="12"/>
          <w:szCs w:val="12"/>
        </w:rPr>
        <w:t xml:space="preserve"> </w:t>
      </w:r>
      <w:r w:rsidRPr="00314EC4">
        <w:rPr>
          <w:rFonts w:cs="ＭＳ 明朝"/>
          <w:color w:val="000000"/>
          <w:sz w:val="12"/>
          <w:szCs w:val="12"/>
        </w:rPr>
        <w:t>の</w:t>
      </w:r>
      <w:r w:rsidRPr="00314EC4">
        <w:rPr>
          <w:rFonts w:cs="ＭＳ 明朝"/>
          <w:color w:val="000000"/>
          <w:spacing w:val="-105"/>
          <w:sz w:val="12"/>
          <w:szCs w:val="12"/>
        </w:rPr>
        <w:t xml:space="preserve"> </w:t>
      </w:r>
      <w:r w:rsidRPr="00314EC4">
        <w:rPr>
          <w:rFonts w:cs="ＭＳ 明朝"/>
          <w:color w:val="000000"/>
          <w:sz w:val="12"/>
          <w:szCs w:val="12"/>
        </w:rPr>
        <w:t>義</w:t>
      </w:r>
      <w:r w:rsidRPr="00314EC4">
        <w:rPr>
          <w:rFonts w:cs="ＭＳ 明朝"/>
          <w:color w:val="000000"/>
          <w:spacing w:val="-105"/>
          <w:sz w:val="12"/>
          <w:szCs w:val="12"/>
        </w:rPr>
        <w:t xml:space="preserve"> </w:t>
      </w:r>
      <w:r w:rsidRPr="00314EC4">
        <w:rPr>
          <w:rFonts w:cs="ＭＳ 明朝"/>
          <w:color w:val="000000"/>
          <w:sz w:val="12"/>
          <w:szCs w:val="12"/>
        </w:rPr>
        <w:t>務</w:t>
      </w:r>
      <w:r w:rsidRPr="00314EC4">
        <w:rPr>
          <w:rFonts w:cs="ＭＳ 明朝"/>
          <w:color w:val="000000"/>
          <w:spacing w:val="-105"/>
          <w:sz w:val="12"/>
          <w:szCs w:val="12"/>
        </w:rPr>
        <w:t xml:space="preserve"> </w:t>
      </w:r>
      <w:r w:rsidRPr="00314EC4">
        <w:rPr>
          <w:rFonts w:cs="ＭＳ 明朝"/>
          <w:color w:val="000000"/>
          <w:sz w:val="12"/>
          <w:szCs w:val="12"/>
        </w:rPr>
        <w:t>が</w:t>
      </w:r>
      <w:r w:rsidRPr="00314EC4">
        <w:rPr>
          <w:rFonts w:cs="ＭＳ 明朝"/>
          <w:color w:val="000000"/>
          <w:spacing w:val="-105"/>
          <w:sz w:val="12"/>
          <w:szCs w:val="12"/>
        </w:rPr>
        <w:t xml:space="preserve"> </w:t>
      </w:r>
      <w:r w:rsidRPr="00314EC4">
        <w:rPr>
          <w:rFonts w:cs="ＭＳ 明朝"/>
          <w:color w:val="000000"/>
          <w:sz w:val="12"/>
          <w:szCs w:val="12"/>
        </w:rPr>
        <w:t>な</w:t>
      </w:r>
      <w:r w:rsidRPr="00314EC4">
        <w:rPr>
          <w:rFonts w:cs="ＭＳ 明朝"/>
          <w:color w:val="000000"/>
          <w:spacing w:val="-105"/>
          <w:sz w:val="12"/>
          <w:szCs w:val="12"/>
        </w:rPr>
        <w:t xml:space="preserve"> </w:t>
      </w:r>
      <w:r w:rsidRPr="00314EC4">
        <w:rPr>
          <w:rFonts w:cs="ＭＳ 明朝"/>
          <w:color w:val="000000"/>
          <w:sz w:val="12"/>
          <w:szCs w:val="12"/>
        </w:rPr>
        <w:t>い</w:t>
      </w:r>
      <w:r w:rsidRPr="00314EC4">
        <w:rPr>
          <w:rFonts w:cs="ＭＳ 明朝"/>
          <w:color w:val="000000"/>
          <w:spacing w:val="-105"/>
          <w:sz w:val="12"/>
          <w:szCs w:val="12"/>
        </w:rPr>
        <w:t xml:space="preserve"> </w:t>
      </w:r>
      <w:r w:rsidRPr="00314EC4">
        <w:rPr>
          <w:rFonts w:cs="ＭＳ 明朝"/>
          <w:color w:val="000000"/>
          <w:sz w:val="12"/>
          <w:szCs w:val="12"/>
        </w:rPr>
        <w:t>者</w:t>
      </w:r>
      <w:r w:rsidRPr="00314EC4">
        <w:rPr>
          <w:rFonts w:cs="ＭＳ 明朝"/>
          <w:color w:val="000000"/>
          <w:spacing w:val="-105"/>
          <w:sz w:val="12"/>
          <w:szCs w:val="12"/>
        </w:rPr>
        <w:t xml:space="preserve"> </w:t>
      </w:r>
      <w:r w:rsidRPr="00314EC4">
        <w:rPr>
          <w:rFonts w:cs="ＭＳ 明朝"/>
          <w:color w:val="000000"/>
          <w:sz w:val="12"/>
          <w:szCs w:val="12"/>
        </w:rPr>
        <w:t>を</w:t>
      </w:r>
      <w:r w:rsidRPr="00314EC4">
        <w:rPr>
          <w:rFonts w:cs="ＭＳ 明朝"/>
          <w:color w:val="000000"/>
          <w:spacing w:val="-105"/>
          <w:sz w:val="12"/>
          <w:szCs w:val="12"/>
        </w:rPr>
        <w:t xml:space="preserve"> </w:t>
      </w:r>
      <w:r w:rsidRPr="00314EC4">
        <w:rPr>
          <w:rFonts w:cs="ＭＳ 明朝"/>
          <w:color w:val="000000"/>
          <w:sz w:val="12"/>
          <w:szCs w:val="12"/>
        </w:rPr>
        <w:t>除</w:t>
      </w:r>
      <w:r w:rsidRPr="00314EC4">
        <w:rPr>
          <w:rFonts w:cs="ＭＳ 明朝"/>
          <w:color w:val="000000"/>
          <w:spacing w:val="-105"/>
          <w:sz w:val="12"/>
          <w:szCs w:val="12"/>
        </w:rPr>
        <w:t xml:space="preserve"> </w:t>
      </w:r>
      <w:r w:rsidRPr="00314EC4">
        <w:rPr>
          <w:rFonts w:cs="ＭＳ 明朝"/>
          <w:color w:val="000000"/>
          <w:sz w:val="12"/>
          <w:szCs w:val="12"/>
        </w:rPr>
        <w:t>く</w:t>
      </w:r>
      <w:r w:rsidRPr="00314EC4">
        <w:rPr>
          <w:rFonts w:cs="ＭＳ 明朝"/>
          <w:color w:val="000000"/>
          <w:spacing w:val="-105"/>
          <w:sz w:val="12"/>
          <w:szCs w:val="12"/>
        </w:rPr>
        <w:t xml:space="preserve"> </w:t>
      </w:r>
      <w:r w:rsidRPr="00314EC4">
        <w:rPr>
          <w:rFonts w:cs="ＭＳ 明朝"/>
          <w:color w:val="000000"/>
          <w:sz w:val="12"/>
          <w:szCs w:val="12"/>
        </w:rPr>
        <w:t>。</w:t>
      </w:r>
      <w:r w:rsidRPr="00314EC4">
        <w:rPr>
          <w:rFonts w:cs="ＭＳ 明朝"/>
          <w:color w:val="000000"/>
          <w:spacing w:val="-105"/>
          <w:sz w:val="12"/>
          <w:szCs w:val="12"/>
        </w:rPr>
        <w:t xml:space="preserve"> </w:t>
      </w:r>
      <w:r w:rsidRPr="00314EC4">
        <w:rPr>
          <w:rFonts w:cs="ＭＳ 明朝"/>
          <w:color w:val="000000"/>
          <w:sz w:val="12"/>
          <w:szCs w:val="12"/>
        </w:rPr>
        <w:t>以</w:t>
      </w:r>
      <w:r w:rsidRPr="00314EC4">
        <w:rPr>
          <w:rFonts w:cs="ＭＳ 明朝"/>
          <w:color w:val="000000"/>
          <w:spacing w:val="-105"/>
          <w:sz w:val="12"/>
          <w:szCs w:val="12"/>
        </w:rPr>
        <w:t xml:space="preserve"> </w:t>
      </w:r>
      <w:r w:rsidRPr="00314EC4">
        <w:rPr>
          <w:rFonts w:cs="ＭＳ 明朝"/>
          <w:color w:val="000000"/>
          <w:sz w:val="12"/>
          <w:szCs w:val="12"/>
        </w:rPr>
        <w:t>下</w:t>
      </w:r>
      <w:r w:rsidRPr="00314EC4">
        <w:rPr>
          <w:rFonts w:cs="ＭＳ 明朝"/>
          <w:color w:val="000000"/>
          <w:spacing w:val="-105"/>
          <w:sz w:val="12"/>
          <w:szCs w:val="12"/>
        </w:rPr>
        <w:t xml:space="preserve"> </w:t>
      </w:r>
      <w:r w:rsidRPr="00314EC4">
        <w:rPr>
          <w:rFonts w:cs="ＭＳ 明朝"/>
          <w:color w:val="000000"/>
          <w:sz w:val="12"/>
          <w:szCs w:val="12"/>
        </w:rPr>
        <w:t>「</w:t>
      </w:r>
      <w:r w:rsidRPr="00314EC4">
        <w:rPr>
          <w:rFonts w:cs="ＭＳ 明朝"/>
          <w:color w:val="000000"/>
          <w:spacing w:val="-105"/>
          <w:sz w:val="12"/>
          <w:szCs w:val="12"/>
        </w:rPr>
        <w:t xml:space="preserve"> </w:t>
      </w:r>
      <w:r w:rsidRPr="00314EC4">
        <w:rPr>
          <w:rFonts w:cs="ＭＳ 明朝"/>
          <w:color w:val="000000"/>
          <w:sz w:val="12"/>
          <w:szCs w:val="12"/>
        </w:rPr>
        <w:t>社</w:t>
      </w:r>
      <w:r w:rsidRPr="00314EC4">
        <w:rPr>
          <w:rFonts w:cs="ＭＳ 明朝"/>
          <w:color w:val="000000"/>
          <w:spacing w:val="-105"/>
          <w:sz w:val="12"/>
          <w:szCs w:val="12"/>
        </w:rPr>
        <w:t xml:space="preserve"> </w:t>
      </w:r>
      <w:r w:rsidRPr="00314EC4">
        <w:rPr>
          <w:rFonts w:cs="ＭＳ 明朝"/>
          <w:color w:val="000000"/>
          <w:sz w:val="12"/>
          <w:szCs w:val="12"/>
        </w:rPr>
        <w:t>会</w:t>
      </w:r>
      <w:r w:rsidRPr="00314EC4">
        <w:rPr>
          <w:rFonts w:cs="ＭＳ 明朝"/>
          <w:color w:val="000000"/>
          <w:spacing w:val="-105"/>
          <w:sz w:val="12"/>
          <w:szCs w:val="12"/>
        </w:rPr>
        <w:t xml:space="preserve"> </w:t>
      </w:r>
      <w:r w:rsidRPr="00314EC4">
        <w:rPr>
          <w:rFonts w:cs="ＭＳ 明朝"/>
          <w:color w:val="000000"/>
          <w:sz w:val="12"/>
          <w:szCs w:val="12"/>
        </w:rPr>
        <w:t>保</w:t>
      </w:r>
      <w:r w:rsidRPr="00314EC4">
        <w:rPr>
          <w:rFonts w:cs="ＭＳ 明朝"/>
          <w:color w:val="000000"/>
          <w:spacing w:val="-105"/>
          <w:sz w:val="12"/>
          <w:szCs w:val="12"/>
        </w:rPr>
        <w:t xml:space="preserve"> </w:t>
      </w:r>
      <w:r w:rsidRPr="00314EC4">
        <w:rPr>
          <w:rFonts w:cs="ＭＳ 明朝"/>
          <w:color w:val="000000"/>
          <w:sz w:val="12"/>
          <w:szCs w:val="12"/>
        </w:rPr>
        <w:t>険</w:t>
      </w:r>
      <w:r w:rsidRPr="00314EC4">
        <w:rPr>
          <w:rFonts w:cs="ＭＳ 明朝"/>
          <w:color w:val="000000"/>
          <w:spacing w:val="-105"/>
          <w:sz w:val="12"/>
          <w:szCs w:val="12"/>
        </w:rPr>
        <w:t xml:space="preserve"> </w:t>
      </w:r>
      <w:r w:rsidRPr="00314EC4">
        <w:rPr>
          <w:rFonts w:cs="ＭＳ 明朝"/>
          <w:color w:val="000000"/>
          <w:sz w:val="12"/>
          <w:szCs w:val="12"/>
        </w:rPr>
        <w:t>等</w:t>
      </w:r>
      <w:r w:rsidRPr="00314EC4">
        <w:rPr>
          <w:rFonts w:cs="ＭＳ 明朝"/>
          <w:color w:val="000000"/>
          <w:spacing w:val="-105"/>
          <w:sz w:val="12"/>
          <w:szCs w:val="12"/>
        </w:rPr>
        <w:t xml:space="preserve"> </w:t>
      </w:r>
      <w:r w:rsidRPr="00314EC4">
        <w:rPr>
          <w:rFonts w:cs="ＭＳ 明朝"/>
          <w:color w:val="000000"/>
          <w:sz w:val="12"/>
          <w:szCs w:val="12"/>
        </w:rPr>
        <w:t>未</w:t>
      </w:r>
      <w:r w:rsidRPr="00314EC4">
        <w:rPr>
          <w:rFonts w:cs="ＭＳ 明朝"/>
          <w:color w:val="000000"/>
          <w:spacing w:val="-105"/>
          <w:sz w:val="12"/>
          <w:szCs w:val="12"/>
        </w:rPr>
        <w:t xml:space="preserve"> </w:t>
      </w:r>
      <w:r w:rsidRPr="00314EC4">
        <w:rPr>
          <w:rFonts w:cs="ＭＳ 明朝"/>
          <w:color w:val="000000"/>
          <w:sz w:val="12"/>
          <w:szCs w:val="12"/>
        </w:rPr>
        <w:t>加</w:t>
      </w:r>
      <w:r w:rsidRPr="00314EC4">
        <w:rPr>
          <w:rFonts w:cs="ＭＳ 明朝"/>
          <w:color w:val="000000"/>
          <w:spacing w:val="-105"/>
          <w:sz w:val="12"/>
          <w:szCs w:val="12"/>
        </w:rPr>
        <w:t xml:space="preserve"> </w:t>
      </w:r>
      <w:r w:rsidRPr="00314EC4">
        <w:rPr>
          <w:rFonts w:cs="ＭＳ 明朝"/>
          <w:color w:val="000000"/>
          <w:sz w:val="12"/>
          <w:szCs w:val="12"/>
        </w:rPr>
        <w:t>入</w:t>
      </w:r>
      <w:r w:rsidRPr="00314EC4">
        <w:rPr>
          <w:rFonts w:cs="ＭＳ 明朝"/>
          <w:color w:val="000000"/>
          <w:spacing w:val="-105"/>
          <w:sz w:val="12"/>
          <w:szCs w:val="12"/>
        </w:rPr>
        <w:t xml:space="preserve"> </w:t>
      </w:r>
      <w:r w:rsidRPr="00314EC4">
        <w:rPr>
          <w:rFonts w:cs="ＭＳ 明朝"/>
          <w:color w:val="000000"/>
          <w:sz w:val="12"/>
          <w:szCs w:val="12"/>
        </w:rPr>
        <w:t>建設</w:t>
      </w:r>
      <w:r w:rsidRPr="00314EC4">
        <w:rPr>
          <w:rFonts w:cs="ＭＳ 明朝"/>
          <w:color w:val="000000"/>
          <w:spacing w:val="-104"/>
          <w:sz w:val="12"/>
          <w:szCs w:val="12"/>
        </w:rPr>
        <w:t xml:space="preserve"> </w:t>
      </w:r>
    </w:p>
    <w:p w:rsidR="00963517" w:rsidRPr="00314EC4" w:rsidRDefault="00963517" w:rsidP="00963517">
      <w:pPr>
        <w:overflowPunct w:val="0"/>
        <w:autoSpaceDE w:val="0"/>
        <w:ind w:left="112"/>
        <w:rPr>
          <w:sz w:val="12"/>
          <w:szCs w:val="12"/>
        </w:rPr>
      </w:pPr>
      <w:r>
        <w:rPr>
          <w:rFonts w:cs="ＭＳ 明朝"/>
          <w:color w:val="000000"/>
          <w:sz w:val="12"/>
          <w:szCs w:val="12"/>
        </w:rPr>
        <w:t>業者」という。）を下請負人としてはならない。</w:t>
      </w:r>
    </w:p>
    <w:p w:rsidR="00314EC4" w:rsidRDefault="00E557D4" w:rsidP="00E557D4">
      <w:pPr>
        <w:overflowPunct w:val="0"/>
        <w:autoSpaceDE w:val="0"/>
        <w:ind w:leftChars="261" w:left="255" w:hangingChars="100" w:hanging="114"/>
        <w:jc w:val="left"/>
        <w:rPr>
          <w:rFonts w:cs="ＭＳ 明朝"/>
          <w:color w:val="000000"/>
          <w:sz w:val="12"/>
          <w:szCs w:val="12"/>
        </w:rPr>
      </w:pPr>
      <w:r>
        <w:rPr>
          <w:rFonts w:asciiTheme="minorEastAsia" w:hAnsiTheme="minorEastAsia" w:cs="ＭＳ 明朝" w:hint="eastAsia"/>
          <w:color w:val="000000"/>
          <w:sz w:val="12"/>
          <w:szCs w:val="12"/>
        </w:rPr>
        <w:t xml:space="preserve">⑴　</w:t>
      </w:r>
      <w:r w:rsidR="00314EC4" w:rsidRPr="00314EC4">
        <w:rPr>
          <w:rFonts w:cs="ＭＳ 明朝"/>
          <w:color w:val="000000"/>
          <w:sz w:val="12"/>
          <w:szCs w:val="12"/>
        </w:rPr>
        <w:t>健</w:t>
      </w:r>
      <w:r w:rsidR="00314EC4" w:rsidRPr="00314EC4">
        <w:rPr>
          <w:rFonts w:cs="ＭＳ 明朝"/>
          <w:color w:val="000000"/>
          <w:spacing w:val="-104"/>
          <w:sz w:val="12"/>
          <w:szCs w:val="12"/>
        </w:rPr>
        <w:t xml:space="preserve"> </w:t>
      </w:r>
      <w:r w:rsidR="00314EC4" w:rsidRPr="00314EC4">
        <w:rPr>
          <w:rFonts w:cs="ＭＳ 明朝"/>
          <w:color w:val="000000"/>
          <w:sz w:val="12"/>
          <w:szCs w:val="12"/>
        </w:rPr>
        <w:t>康</w:t>
      </w:r>
      <w:r w:rsidR="00314EC4" w:rsidRPr="00314EC4">
        <w:rPr>
          <w:rFonts w:cs="ＭＳ 明朝"/>
          <w:color w:val="000000"/>
          <w:spacing w:val="-104"/>
          <w:sz w:val="12"/>
          <w:szCs w:val="12"/>
        </w:rPr>
        <w:t xml:space="preserve"> </w:t>
      </w:r>
      <w:r w:rsidR="00314EC4" w:rsidRPr="00314EC4">
        <w:rPr>
          <w:rFonts w:cs="ＭＳ 明朝"/>
          <w:color w:val="000000"/>
          <w:sz w:val="12"/>
          <w:szCs w:val="12"/>
        </w:rPr>
        <w:t>保</w:t>
      </w:r>
      <w:r w:rsidR="00314EC4" w:rsidRPr="00314EC4">
        <w:rPr>
          <w:rFonts w:cs="ＭＳ 明朝"/>
          <w:color w:val="000000"/>
          <w:spacing w:val="-104"/>
          <w:sz w:val="12"/>
          <w:szCs w:val="12"/>
        </w:rPr>
        <w:t xml:space="preserve"> </w:t>
      </w:r>
      <w:r w:rsidR="00314EC4" w:rsidRPr="00314EC4">
        <w:rPr>
          <w:rFonts w:cs="ＭＳ 明朝"/>
          <w:color w:val="000000"/>
          <w:sz w:val="12"/>
          <w:szCs w:val="12"/>
        </w:rPr>
        <w:t>険</w:t>
      </w:r>
      <w:r w:rsidR="00314EC4" w:rsidRPr="00314EC4">
        <w:rPr>
          <w:rFonts w:cs="ＭＳ 明朝"/>
          <w:color w:val="000000"/>
          <w:spacing w:val="-104"/>
          <w:sz w:val="12"/>
          <w:szCs w:val="12"/>
        </w:rPr>
        <w:t xml:space="preserve"> </w:t>
      </w:r>
      <w:r w:rsidR="00314EC4" w:rsidRPr="00314EC4">
        <w:rPr>
          <w:rFonts w:cs="ＭＳ 明朝"/>
          <w:color w:val="000000"/>
          <w:sz w:val="12"/>
          <w:szCs w:val="12"/>
        </w:rPr>
        <w:t>法</w:t>
      </w:r>
      <w:r w:rsidR="00314EC4" w:rsidRPr="00314EC4">
        <w:rPr>
          <w:rFonts w:cs="ＭＳ 明朝"/>
          <w:color w:val="000000"/>
          <w:spacing w:val="-104"/>
          <w:sz w:val="12"/>
          <w:szCs w:val="12"/>
        </w:rPr>
        <w:t xml:space="preserve"> </w:t>
      </w:r>
      <w:r w:rsidR="00314EC4" w:rsidRPr="00314EC4">
        <w:rPr>
          <w:rFonts w:cs="ＭＳ 明朝"/>
          <w:color w:val="000000"/>
          <w:sz w:val="12"/>
          <w:szCs w:val="12"/>
        </w:rPr>
        <w:t>（</w:t>
      </w:r>
      <w:r w:rsidR="00314EC4" w:rsidRPr="00314EC4">
        <w:rPr>
          <w:rFonts w:cs="ＭＳ 明朝"/>
          <w:color w:val="000000"/>
          <w:spacing w:val="-104"/>
          <w:sz w:val="12"/>
          <w:szCs w:val="12"/>
        </w:rPr>
        <w:t xml:space="preserve"> </w:t>
      </w:r>
      <w:r w:rsidR="00314EC4" w:rsidRPr="00314EC4">
        <w:rPr>
          <w:rFonts w:cs="ＭＳ 明朝"/>
          <w:color w:val="000000"/>
          <w:sz w:val="12"/>
          <w:szCs w:val="12"/>
        </w:rPr>
        <w:t>大</w:t>
      </w:r>
      <w:r w:rsidR="00314EC4" w:rsidRPr="00314EC4">
        <w:rPr>
          <w:rFonts w:cs="ＭＳ 明朝"/>
          <w:color w:val="000000"/>
          <w:spacing w:val="-104"/>
          <w:sz w:val="12"/>
          <w:szCs w:val="12"/>
        </w:rPr>
        <w:t xml:space="preserve"> </w:t>
      </w:r>
      <w:r w:rsidR="00314EC4" w:rsidRPr="00314EC4">
        <w:rPr>
          <w:rFonts w:cs="ＭＳ 明朝"/>
          <w:color w:val="000000"/>
          <w:sz w:val="12"/>
          <w:szCs w:val="12"/>
        </w:rPr>
        <w:t>正</w:t>
      </w:r>
      <w:r w:rsidR="00314EC4" w:rsidRPr="00CB0018">
        <w:rPr>
          <w:rFonts w:ascii="ＭＳ 明朝" w:eastAsia="ＭＳ 明朝" w:hAnsi="ＭＳ 明朝" w:cs="ＭＳ 明朝"/>
          <w:color w:val="000000"/>
          <w:sz w:val="12"/>
          <w:szCs w:val="12"/>
        </w:rPr>
        <w:t>11</w:t>
      </w:r>
      <w:r w:rsidR="00314EC4" w:rsidRPr="00CB0018">
        <w:rPr>
          <w:rFonts w:ascii="ＭＳ 明朝" w:eastAsia="ＭＳ 明朝" w:hAnsi="ＭＳ 明朝" w:cs="ＭＳ 明朝"/>
          <w:color w:val="000000"/>
          <w:spacing w:val="-104"/>
          <w:sz w:val="12"/>
          <w:szCs w:val="12"/>
        </w:rPr>
        <w:t xml:space="preserve"> </w:t>
      </w:r>
      <w:r w:rsidR="00314EC4" w:rsidRPr="00314EC4">
        <w:rPr>
          <w:rFonts w:cs="ＭＳ 明朝"/>
          <w:color w:val="000000"/>
          <w:sz w:val="12"/>
          <w:szCs w:val="12"/>
        </w:rPr>
        <w:t>年</w:t>
      </w:r>
      <w:r w:rsidR="00314EC4" w:rsidRPr="00314EC4">
        <w:rPr>
          <w:rFonts w:cs="ＭＳ 明朝"/>
          <w:color w:val="000000"/>
          <w:spacing w:val="-104"/>
          <w:sz w:val="12"/>
          <w:szCs w:val="12"/>
        </w:rPr>
        <w:t xml:space="preserve"> </w:t>
      </w:r>
      <w:r w:rsidR="00314EC4" w:rsidRPr="00314EC4">
        <w:rPr>
          <w:rFonts w:cs="ＭＳ 明朝"/>
          <w:color w:val="000000"/>
          <w:sz w:val="12"/>
          <w:szCs w:val="12"/>
        </w:rPr>
        <w:t>法</w:t>
      </w:r>
      <w:r w:rsidR="00314EC4" w:rsidRPr="00314EC4">
        <w:rPr>
          <w:rFonts w:cs="ＭＳ 明朝"/>
          <w:color w:val="000000"/>
          <w:spacing w:val="-104"/>
          <w:sz w:val="12"/>
          <w:szCs w:val="12"/>
        </w:rPr>
        <w:t xml:space="preserve"> </w:t>
      </w:r>
      <w:r w:rsidR="00314EC4" w:rsidRPr="00314EC4">
        <w:rPr>
          <w:rFonts w:cs="ＭＳ 明朝"/>
          <w:color w:val="000000"/>
          <w:sz w:val="12"/>
          <w:szCs w:val="12"/>
        </w:rPr>
        <w:t>律</w:t>
      </w:r>
      <w:r w:rsidR="00314EC4" w:rsidRPr="00314EC4">
        <w:rPr>
          <w:rFonts w:cs="ＭＳ 明朝"/>
          <w:color w:val="000000"/>
          <w:spacing w:val="-104"/>
          <w:sz w:val="12"/>
          <w:szCs w:val="12"/>
        </w:rPr>
        <w:t xml:space="preserve"> </w:t>
      </w:r>
      <w:r w:rsidR="00314EC4" w:rsidRPr="00314EC4">
        <w:rPr>
          <w:rFonts w:cs="ＭＳ 明朝"/>
          <w:color w:val="000000"/>
          <w:sz w:val="12"/>
          <w:szCs w:val="12"/>
        </w:rPr>
        <w:t>第</w:t>
      </w:r>
      <w:r w:rsidR="00314EC4" w:rsidRPr="00CB0018">
        <w:rPr>
          <w:rFonts w:ascii="ＭＳ 明朝" w:eastAsia="ＭＳ 明朝" w:hAnsi="ＭＳ 明朝" w:cs="ＭＳ 明朝"/>
          <w:color w:val="000000"/>
          <w:sz w:val="12"/>
          <w:szCs w:val="12"/>
        </w:rPr>
        <w:t>70</w:t>
      </w:r>
      <w:r w:rsidR="00314EC4" w:rsidRPr="00314EC4">
        <w:rPr>
          <w:rFonts w:cs="ＭＳ 明朝"/>
          <w:color w:val="000000"/>
          <w:spacing w:val="-104"/>
          <w:sz w:val="12"/>
          <w:szCs w:val="12"/>
        </w:rPr>
        <w:t xml:space="preserve"> </w:t>
      </w:r>
      <w:r w:rsidR="00314EC4" w:rsidRPr="00314EC4">
        <w:rPr>
          <w:rFonts w:cs="ＭＳ 明朝"/>
          <w:color w:val="000000"/>
          <w:sz w:val="12"/>
          <w:szCs w:val="12"/>
        </w:rPr>
        <w:t>号</w:t>
      </w:r>
      <w:r w:rsidR="00314EC4" w:rsidRPr="00314EC4">
        <w:rPr>
          <w:rFonts w:cs="ＭＳ 明朝"/>
          <w:color w:val="000000"/>
          <w:spacing w:val="-104"/>
          <w:sz w:val="12"/>
          <w:szCs w:val="12"/>
        </w:rPr>
        <w:t xml:space="preserve"> </w:t>
      </w:r>
      <w:r w:rsidR="00314EC4" w:rsidRPr="00314EC4">
        <w:rPr>
          <w:rFonts w:cs="ＭＳ 明朝"/>
          <w:color w:val="000000"/>
          <w:sz w:val="12"/>
          <w:szCs w:val="12"/>
        </w:rPr>
        <w:t>）</w:t>
      </w:r>
      <w:r w:rsidR="00314EC4" w:rsidRPr="00314EC4">
        <w:rPr>
          <w:rFonts w:cs="ＭＳ 明朝"/>
          <w:color w:val="000000"/>
          <w:spacing w:val="-104"/>
          <w:sz w:val="12"/>
          <w:szCs w:val="12"/>
        </w:rPr>
        <w:t xml:space="preserve"> </w:t>
      </w:r>
      <w:r w:rsidR="00314EC4" w:rsidRPr="00314EC4">
        <w:rPr>
          <w:rFonts w:cs="ＭＳ 明朝"/>
          <w:color w:val="000000"/>
          <w:sz w:val="12"/>
          <w:szCs w:val="12"/>
        </w:rPr>
        <w:t>第</w:t>
      </w:r>
      <w:r w:rsidR="00314EC4" w:rsidRPr="00314EC4">
        <w:rPr>
          <w:rFonts w:cs="ＭＳ 明朝"/>
          <w:color w:val="000000"/>
          <w:sz w:val="12"/>
          <w:szCs w:val="12"/>
        </w:rPr>
        <w:t>48</w:t>
      </w:r>
      <w:r w:rsidR="00314EC4" w:rsidRPr="00314EC4">
        <w:rPr>
          <w:rFonts w:cs="ＭＳ 明朝"/>
          <w:color w:val="000000"/>
          <w:spacing w:val="-104"/>
          <w:sz w:val="12"/>
          <w:szCs w:val="12"/>
        </w:rPr>
        <w:t xml:space="preserve"> </w:t>
      </w:r>
      <w:r w:rsidR="00314EC4" w:rsidRPr="00314EC4">
        <w:rPr>
          <w:rFonts w:cs="ＭＳ 明朝"/>
          <w:color w:val="000000"/>
          <w:sz w:val="12"/>
          <w:szCs w:val="12"/>
        </w:rPr>
        <w:t>条</w:t>
      </w:r>
      <w:r w:rsidR="00314EC4" w:rsidRPr="00314EC4">
        <w:rPr>
          <w:rFonts w:cs="ＭＳ 明朝"/>
          <w:color w:val="000000"/>
          <w:spacing w:val="-104"/>
          <w:sz w:val="12"/>
          <w:szCs w:val="12"/>
        </w:rPr>
        <w:t xml:space="preserve"> </w:t>
      </w:r>
      <w:r w:rsidR="00314EC4" w:rsidRPr="00314EC4">
        <w:rPr>
          <w:rFonts w:cs="ＭＳ 明朝"/>
          <w:color w:val="000000"/>
          <w:sz w:val="12"/>
          <w:szCs w:val="12"/>
        </w:rPr>
        <w:t>の</w:t>
      </w:r>
      <w:r w:rsidR="00314EC4" w:rsidRPr="00314EC4">
        <w:rPr>
          <w:rFonts w:cs="ＭＳ 明朝"/>
          <w:color w:val="000000"/>
          <w:spacing w:val="-104"/>
          <w:sz w:val="12"/>
          <w:szCs w:val="12"/>
        </w:rPr>
        <w:t xml:space="preserve"> </w:t>
      </w:r>
      <w:r w:rsidR="00314EC4" w:rsidRPr="00314EC4">
        <w:rPr>
          <w:rFonts w:cs="ＭＳ 明朝"/>
          <w:color w:val="000000"/>
          <w:sz w:val="12"/>
          <w:szCs w:val="12"/>
        </w:rPr>
        <w:t>規</w:t>
      </w:r>
      <w:r w:rsidR="00314EC4" w:rsidRPr="00314EC4">
        <w:rPr>
          <w:rFonts w:cs="ＭＳ 明朝"/>
          <w:color w:val="000000"/>
          <w:spacing w:val="-104"/>
          <w:sz w:val="12"/>
          <w:szCs w:val="12"/>
        </w:rPr>
        <w:t xml:space="preserve"> </w:t>
      </w:r>
      <w:r w:rsidR="00314EC4" w:rsidRPr="00314EC4">
        <w:rPr>
          <w:rFonts w:cs="ＭＳ 明朝"/>
          <w:color w:val="000000"/>
          <w:sz w:val="12"/>
          <w:szCs w:val="12"/>
        </w:rPr>
        <w:t>定</w:t>
      </w:r>
      <w:r w:rsidR="00314EC4" w:rsidRPr="00314EC4">
        <w:rPr>
          <w:rFonts w:cs="ＭＳ 明朝"/>
          <w:color w:val="000000"/>
          <w:spacing w:val="-104"/>
          <w:sz w:val="12"/>
          <w:szCs w:val="12"/>
        </w:rPr>
        <w:t xml:space="preserve"> </w:t>
      </w:r>
      <w:r w:rsidR="00314EC4" w:rsidRPr="00314EC4">
        <w:rPr>
          <w:rFonts w:cs="ＭＳ 明朝"/>
          <w:color w:val="000000"/>
          <w:sz w:val="12"/>
          <w:szCs w:val="12"/>
        </w:rPr>
        <w:t>に</w:t>
      </w:r>
      <w:r w:rsidR="00314EC4" w:rsidRPr="00314EC4">
        <w:rPr>
          <w:rFonts w:cs="ＭＳ 明朝"/>
          <w:color w:val="000000"/>
          <w:spacing w:val="-104"/>
          <w:sz w:val="12"/>
          <w:szCs w:val="12"/>
        </w:rPr>
        <w:t xml:space="preserve"> </w:t>
      </w:r>
      <w:r w:rsidR="00314EC4" w:rsidRPr="00314EC4">
        <w:rPr>
          <w:rFonts w:cs="ＭＳ 明朝"/>
          <w:color w:val="000000"/>
          <w:sz w:val="12"/>
          <w:szCs w:val="12"/>
        </w:rPr>
        <w:t>よ</w:t>
      </w:r>
      <w:r w:rsidR="00314EC4" w:rsidRPr="00314EC4">
        <w:rPr>
          <w:rFonts w:cs="ＭＳ 明朝"/>
          <w:color w:val="000000"/>
          <w:spacing w:val="-104"/>
          <w:sz w:val="12"/>
          <w:szCs w:val="12"/>
        </w:rPr>
        <w:t xml:space="preserve"> </w:t>
      </w:r>
      <w:r w:rsidR="00314EC4" w:rsidRPr="00314EC4">
        <w:rPr>
          <w:rFonts w:cs="ＭＳ 明朝"/>
          <w:color w:val="000000"/>
          <w:sz w:val="12"/>
          <w:szCs w:val="12"/>
        </w:rPr>
        <w:t>る</w:t>
      </w:r>
      <w:r w:rsidR="00314EC4" w:rsidRPr="00314EC4">
        <w:rPr>
          <w:rFonts w:cs="ＭＳ 明朝"/>
          <w:color w:val="000000"/>
          <w:spacing w:val="-104"/>
          <w:sz w:val="12"/>
          <w:szCs w:val="12"/>
        </w:rPr>
        <w:t xml:space="preserve"> </w:t>
      </w:r>
      <w:r w:rsidR="00314EC4" w:rsidRPr="00314EC4">
        <w:rPr>
          <w:rFonts w:cs="ＭＳ 明朝"/>
          <w:color w:val="000000"/>
          <w:sz w:val="12"/>
          <w:szCs w:val="12"/>
        </w:rPr>
        <w:t>届出</w:t>
      </w:r>
    </w:p>
    <w:p w:rsidR="00314EC4" w:rsidRDefault="00E557D4" w:rsidP="00E557D4">
      <w:pPr>
        <w:overflowPunct w:val="0"/>
        <w:autoSpaceDE w:val="0"/>
        <w:ind w:leftChars="261" w:left="255" w:hangingChars="100" w:hanging="114"/>
        <w:jc w:val="left"/>
        <w:rPr>
          <w:rFonts w:cs="ＭＳ 明朝"/>
          <w:color w:val="000000"/>
          <w:sz w:val="12"/>
          <w:szCs w:val="12"/>
        </w:rPr>
      </w:pPr>
      <w:r>
        <w:rPr>
          <w:rFonts w:asciiTheme="minorEastAsia" w:hAnsiTheme="minorEastAsia" w:cs="ＭＳ 明朝" w:hint="eastAsia"/>
          <w:color w:val="000000"/>
          <w:sz w:val="12"/>
          <w:szCs w:val="12"/>
        </w:rPr>
        <w:t xml:space="preserve">⑵　</w:t>
      </w:r>
      <w:r w:rsidR="00314EC4" w:rsidRPr="00314EC4">
        <w:rPr>
          <w:rFonts w:cs="ＭＳ 明朝"/>
          <w:color w:val="000000"/>
          <w:sz w:val="12"/>
          <w:szCs w:val="12"/>
        </w:rPr>
        <w:t>厚</w:t>
      </w:r>
      <w:r w:rsidR="00314EC4" w:rsidRPr="00314EC4">
        <w:rPr>
          <w:rFonts w:cs="ＭＳ 明朝"/>
          <w:color w:val="000000"/>
          <w:spacing w:val="-104"/>
          <w:sz w:val="12"/>
          <w:szCs w:val="12"/>
        </w:rPr>
        <w:t xml:space="preserve"> </w:t>
      </w:r>
      <w:r w:rsidR="00314EC4" w:rsidRPr="00314EC4">
        <w:rPr>
          <w:rFonts w:cs="ＭＳ 明朝"/>
          <w:color w:val="000000"/>
          <w:sz w:val="12"/>
          <w:szCs w:val="12"/>
        </w:rPr>
        <w:t>生</w:t>
      </w:r>
      <w:r w:rsidR="00314EC4" w:rsidRPr="00314EC4">
        <w:rPr>
          <w:rFonts w:cs="ＭＳ 明朝"/>
          <w:color w:val="000000"/>
          <w:spacing w:val="-104"/>
          <w:sz w:val="12"/>
          <w:szCs w:val="12"/>
        </w:rPr>
        <w:t xml:space="preserve"> </w:t>
      </w:r>
      <w:r w:rsidR="00314EC4" w:rsidRPr="00314EC4">
        <w:rPr>
          <w:rFonts w:cs="ＭＳ 明朝"/>
          <w:color w:val="000000"/>
          <w:sz w:val="12"/>
          <w:szCs w:val="12"/>
        </w:rPr>
        <w:t>年</w:t>
      </w:r>
      <w:r w:rsidR="00314EC4" w:rsidRPr="00314EC4">
        <w:rPr>
          <w:rFonts w:cs="ＭＳ 明朝"/>
          <w:color w:val="000000"/>
          <w:spacing w:val="-104"/>
          <w:sz w:val="12"/>
          <w:szCs w:val="12"/>
        </w:rPr>
        <w:t xml:space="preserve"> </w:t>
      </w:r>
      <w:r w:rsidR="00314EC4" w:rsidRPr="00314EC4">
        <w:rPr>
          <w:rFonts w:cs="ＭＳ 明朝"/>
          <w:color w:val="000000"/>
          <w:sz w:val="12"/>
          <w:szCs w:val="12"/>
        </w:rPr>
        <w:t>金</w:t>
      </w:r>
      <w:r w:rsidR="00314EC4" w:rsidRPr="00314EC4">
        <w:rPr>
          <w:rFonts w:cs="ＭＳ 明朝"/>
          <w:color w:val="000000"/>
          <w:spacing w:val="-104"/>
          <w:sz w:val="12"/>
          <w:szCs w:val="12"/>
        </w:rPr>
        <w:t xml:space="preserve"> </w:t>
      </w:r>
      <w:r w:rsidR="00314EC4" w:rsidRPr="00314EC4">
        <w:rPr>
          <w:rFonts w:cs="ＭＳ 明朝"/>
          <w:color w:val="000000"/>
          <w:sz w:val="12"/>
          <w:szCs w:val="12"/>
        </w:rPr>
        <w:t>保</w:t>
      </w:r>
      <w:r w:rsidR="00314EC4" w:rsidRPr="00314EC4">
        <w:rPr>
          <w:rFonts w:cs="ＭＳ 明朝"/>
          <w:color w:val="000000"/>
          <w:spacing w:val="-104"/>
          <w:sz w:val="12"/>
          <w:szCs w:val="12"/>
        </w:rPr>
        <w:t xml:space="preserve"> </w:t>
      </w:r>
      <w:r w:rsidR="00314EC4" w:rsidRPr="00314EC4">
        <w:rPr>
          <w:rFonts w:cs="ＭＳ 明朝"/>
          <w:color w:val="000000"/>
          <w:sz w:val="12"/>
          <w:szCs w:val="12"/>
        </w:rPr>
        <w:t>険</w:t>
      </w:r>
      <w:r w:rsidR="00314EC4" w:rsidRPr="00314EC4">
        <w:rPr>
          <w:rFonts w:cs="ＭＳ 明朝"/>
          <w:color w:val="000000"/>
          <w:spacing w:val="-104"/>
          <w:sz w:val="12"/>
          <w:szCs w:val="12"/>
        </w:rPr>
        <w:t xml:space="preserve"> </w:t>
      </w:r>
      <w:r w:rsidR="00314EC4" w:rsidRPr="00314EC4">
        <w:rPr>
          <w:rFonts w:cs="ＭＳ 明朝"/>
          <w:color w:val="000000"/>
          <w:sz w:val="12"/>
          <w:szCs w:val="12"/>
        </w:rPr>
        <w:t>法</w:t>
      </w:r>
      <w:r w:rsidR="00314EC4" w:rsidRPr="00314EC4">
        <w:rPr>
          <w:rFonts w:cs="ＭＳ 明朝"/>
          <w:color w:val="000000"/>
          <w:spacing w:val="-104"/>
          <w:sz w:val="12"/>
          <w:szCs w:val="12"/>
        </w:rPr>
        <w:t xml:space="preserve"> </w:t>
      </w:r>
      <w:r w:rsidR="00314EC4" w:rsidRPr="00314EC4">
        <w:rPr>
          <w:rFonts w:cs="ＭＳ 明朝"/>
          <w:color w:val="000000"/>
          <w:sz w:val="12"/>
          <w:szCs w:val="12"/>
        </w:rPr>
        <w:t>（</w:t>
      </w:r>
      <w:r w:rsidR="00314EC4" w:rsidRPr="00314EC4">
        <w:rPr>
          <w:rFonts w:cs="ＭＳ 明朝"/>
          <w:color w:val="000000"/>
          <w:spacing w:val="-104"/>
          <w:sz w:val="12"/>
          <w:szCs w:val="12"/>
        </w:rPr>
        <w:t xml:space="preserve"> </w:t>
      </w:r>
      <w:r w:rsidR="00314EC4" w:rsidRPr="00314EC4">
        <w:rPr>
          <w:rFonts w:cs="ＭＳ 明朝"/>
          <w:color w:val="000000"/>
          <w:sz w:val="12"/>
          <w:szCs w:val="12"/>
        </w:rPr>
        <w:t>昭</w:t>
      </w:r>
      <w:r w:rsidR="00314EC4" w:rsidRPr="00314EC4">
        <w:rPr>
          <w:rFonts w:cs="ＭＳ 明朝"/>
          <w:color w:val="000000"/>
          <w:spacing w:val="-104"/>
          <w:sz w:val="12"/>
          <w:szCs w:val="12"/>
        </w:rPr>
        <w:t xml:space="preserve"> </w:t>
      </w:r>
      <w:r w:rsidR="00314EC4" w:rsidRPr="00314EC4">
        <w:rPr>
          <w:rFonts w:cs="ＭＳ 明朝"/>
          <w:color w:val="000000"/>
          <w:sz w:val="12"/>
          <w:szCs w:val="12"/>
        </w:rPr>
        <w:t>和</w:t>
      </w:r>
      <w:r w:rsidR="00314EC4" w:rsidRPr="00CB0018">
        <w:rPr>
          <w:rFonts w:ascii="ＭＳ 明朝" w:eastAsia="ＭＳ 明朝" w:hAnsi="ＭＳ 明朝" w:cs="ＭＳ 明朝"/>
          <w:color w:val="000000"/>
          <w:sz w:val="12"/>
          <w:szCs w:val="12"/>
        </w:rPr>
        <w:t>29</w:t>
      </w:r>
      <w:r w:rsidR="00314EC4" w:rsidRPr="00314EC4">
        <w:rPr>
          <w:rFonts w:cs="ＭＳ 明朝"/>
          <w:color w:val="000000"/>
          <w:spacing w:val="-104"/>
          <w:sz w:val="12"/>
          <w:szCs w:val="12"/>
        </w:rPr>
        <w:t xml:space="preserve"> </w:t>
      </w:r>
      <w:r w:rsidR="00314EC4" w:rsidRPr="00314EC4">
        <w:rPr>
          <w:rFonts w:cs="ＭＳ 明朝"/>
          <w:color w:val="000000"/>
          <w:sz w:val="12"/>
          <w:szCs w:val="12"/>
        </w:rPr>
        <w:t>年</w:t>
      </w:r>
      <w:r w:rsidR="00314EC4" w:rsidRPr="00314EC4">
        <w:rPr>
          <w:rFonts w:cs="ＭＳ 明朝"/>
          <w:color w:val="000000"/>
          <w:spacing w:val="-104"/>
          <w:sz w:val="12"/>
          <w:szCs w:val="12"/>
        </w:rPr>
        <w:t xml:space="preserve"> </w:t>
      </w:r>
      <w:r w:rsidR="00314EC4" w:rsidRPr="00314EC4">
        <w:rPr>
          <w:rFonts w:cs="ＭＳ 明朝"/>
          <w:color w:val="000000"/>
          <w:sz w:val="12"/>
          <w:szCs w:val="12"/>
        </w:rPr>
        <w:t>法</w:t>
      </w:r>
      <w:r w:rsidR="00314EC4" w:rsidRPr="00314EC4">
        <w:rPr>
          <w:rFonts w:cs="ＭＳ 明朝"/>
          <w:color w:val="000000"/>
          <w:spacing w:val="-104"/>
          <w:sz w:val="12"/>
          <w:szCs w:val="12"/>
        </w:rPr>
        <w:t xml:space="preserve"> </w:t>
      </w:r>
      <w:r w:rsidR="00314EC4" w:rsidRPr="00314EC4">
        <w:rPr>
          <w:rFonts w:cs="ＭＳ 明朝"/>
          <w:color w:val="000000"/>
          <w:sz w:val="12"/>
          <w:szCs w:val="12"/>
        </w:rPr>
        <w:t>律</w:t>
      </w:r>
      <w:r w:rsidR="00314EC4" w:rsidRPr="00314EC4">
        <w:rPr>
          <w:rFonts w:cs="ＭＳ 明朝"/>
          <w:color w:val="000000"/>
          <w:spacing w:val="-104"/>
          <w:sz w:val="12"/>
          <w:szCs w:val="12"/>
        </w:rPr>
        <w:t xml:space="preserve"> </w:t>
      </w:r>
      <w:r w:rsidR="00314EC4" w:rsidRPr="00314EC4">
        <w:rPr>
          <w:rFonts w:cs="ＭＳ 明朝"/>
          <w:color w:val="000000"/>
          <w:sz w:val="12"/>
          <w:szCs w:val="12"/>
        </w:rPr>
        <w:t>第</w:t>
      </w:r>
      <w:r w:rsidR="00314EC4" w:rsidRPr="00CB0018">
        <w:rPr>
          <w:rFonts w:ascii="ＭＳ 明朝" w:eastAsia="ＭＳ 明朝" w:hAnsi="ＭＳ 明朝" w:cs="ＭＳ 明朝"/>
          <w:color w:val="000000"/>
          <w:sz w:val="12"/>
          <w:szCs w:val="12"/>
        </w:rPr>
        <w:t>115</w:t>
      </w:r>
      <w:r w:rsidR="00314EC4" w:rsidRPr="00CB0018">
        <w:rPr>
          <w:rFonts w:ascii="ＭＳ 明朝" w:eastAsia="ＭＳ 明朝" w:hAnsi="ＭＳ 明朝" w:cs="ＭＳ 明朝"/>
          <w:color w:val="000000"/>
          <w:spacing w:val="-104"/>
          <w:sz w:val="12"/>
          <w:szCs w:val="12"/>
        </w:rPr>
        <w:t xml:space="preserve"> </w:t>
      </w:r>
      <w:r w:rsidR="00314EC4" w:rsidRPr="00314EC4">
        <w:rPr>
          <w:rFonts w:cs="ＭＳ 明朝"/>
          <w:color w:val="000000"/>
          <w:sz w:val="12"/>
          <w:szCs w:val="12"/>
        </w:rPr>
        <w:t>号</w:t>
      </w:r>
      <w:r w:rsidR="00314EC4" w:rsidRPr="00314EC4">
        <w:rPr>
          <w:rFonts w:cs="ＭＳ 明朝"/>
          <w:color w:val="000000"/>
          <w:spacing w:val="-104"/>
          <w:sz w:val="12"/>
          <w:szCs w:val="12"/>
        </w:rPr>
        <w:t xml:space="preserve"> </w:t>
      </w:r>
      <w:r w:rsidR="00314EC4" w:rsidRPr="00314EC4">
        <w:rPr>
          <w:rFonts w:cs="ＭＳ 明朝"/>
          <w:color w:val="000000"/>
          <w:sz w:val="12"/>
          <w:szCs w:val="12"/>
        </w:rPr>
        <w:t>）</w:t>
      </w:r>
      <w:r w:rsidR="00314EC4" w:rsidRPr="00314EC4">
        <w:rPr>
          <w:rFonts w:cs="ＭＳ 明朝"/>
          <w:color w:val="000000"/>
          <w:spacing w:val="-104"/>
          <w:sz w:val="12"/>
          <w:szCs w:val="12"/>
        </w:rPr>
        <w:t xml:space="preserve"> </w:t>
      </w:r>
      <w:r w:rsidR="00314EC4" w:rsidRPr="00314EC4">
        <w:rPr>
          <w:rFonts w:cs="ＭＳ 明朝"/>
          <w:color w:val="000000"/>
          <w:sz w:val="12"/>
          <w:szCs w:val="12"/>
        </w:rPr>
        <w:t>第</w:t>
      </w:r>
      <w:r w:rsidR="00314EC4" w:rsidRPr="00CB0018">
        <w:rPr>
          <w:rFonts w:ascii="ＭＳ 明朝" w:eastAsia="ＭＳ 明朝" w:hAnsi="ＭＳ 明朝" w:cs="ＭＳ 明朝"/>
          <w:color w:val="000000"/>
          <w:sz w:val="12"/>
          <w:szCs w:val="12"/>
        </w:rPr>
        <w:t>27</w:t>
      </w:r>
      <w:r w:rsidR="00314EC4" w:rsidRPr="00314EC4">
        <w:rPr>
          <w:rFonts w:cs="ＭＳ 明朝"/>
          <w:color w:val="000000"/>
          <w:spacing w:val="-104"/>
          <w:sz w:val="12"/>
          <w:szCs w:val="12"/>
        </w:rPr>
        <w:t xml:space="preserve"> </w:t>
      </w:r>
      <w:r w:rsidR="00314EC4" w:rsidRPr="00314EC4">
        <w:rPr>
          <w:rFonts w:cs="ＭＳ 明朝"/>
          <w:color w:val="000000"/>
          <w:sz w:val="12"/>
          <w:szCs w:val="12"/>
        </w:rPr>
        <w:t>条</w:t>
      </w:r>
      <w:r w:rsidR="00314EC4" w:rsidRPr="00314EC4">
        <w:rPr>
          <w:rFonts w:cs="ＭＳ 明朝"/>
          <w:color w:val="000000"/>
          <w:spacing w:val="-104"/>
          <w:sz w:val="12"/>
          <w:szCs w:val="12"/>
        </w:rPr>
        <w:t xml:space="preserve"> </w:t>
      </w:r>
      <w:r w:rsidR="00314EC4" w:rsidRPr="00314EC4">
        <w:rPr>
          <w:rFonts w:cs="ＭＳ 明朝"/>
          <w:color w:val="000000"/>
          <w:sz w:val="12"/>
          <w:szCs w:val="12"/>
        </w:rPr>
        <w:t>の</w:t>
      </w:r>
      <w:r w:rsidR="00314EC4" w:rsidRPr="00314EC4">
        <w:rPr>
          <w:rFonts w:cs="ＭＳ 明朝"/>
          <w:color w:val="000000"/>
          <w:spacing w:val="-104"/>
          <w:sz w:val="12"/>
          <w:szCs w:val="12"/>
        </w:rPr>
        <w:t xml:space="preserve"> </w:t>
      </w:r>
      <w:r w:rsidR="00314EC4" w:rsidRPr="00314EC4">
        <w:rPr>
          <w:rFonts w:cs="ＭＳ 明朝"/>
          <w:color w:val="000000"/>
          <w:sz w:val="12"/>
          <w:szCs w:val="12"/>
        </w:rPr>
        <w:t>規</w:t>
      </w:r>
      <w:r w:rsidR="00314EC4" w:rsidRPr="00314EC4">
        <w:rPr>
          <w:rFonts w:cs="ＭＳ 明朝"/>
          <w:color w:val="000000"/>
          <w:spacing w:val="-104"/>
          <w:sz w:val="12"/>
          <w:szCs w:val="12"/>
        </w:rPr>
        <w:t xml:space="preserve"> </w:t>
      </w:r>
      <w:r w:rsidR="00314EC4" w:rsidRPr="00314EC4">
        <w:rPr>
          <w:rFonts w:cs="ＭＳ 明朝"/>
          <w:color w:val="000000"/>
          <w:sz w:val="12"/>
          <w:szCs w:val="12"/>
        </w:rPr>
        <w:t>定による届出</w:t>
      </w:r>
    </w:p>
    <w:p w:rsidR="00314EC4" w:rsidRPr="00314EC4" w:rsidRDefault="00E557D4" w:rsidP="00E557D4">
      <w:pPr>
        <w:overflowPunct w:val="0"/>
        <w:autoSpaceDE w:val="0"/>
        <w:ind w:leftChars="261" w:left="255" w:hangingChars="100" w:hanging="114"/>
        <w:jc w:val="left"/>
        <w:rPr>
          <w:sz w:val="12"/>
          <w:szCs w:val="12"/>
        </w:rPr>
      </w:pPr>
      <w:r>
        <w:rPr>
          <w:rFonts w:asciiTheme="minorEastAsia" w:hAnsiTheme="minorEastAsia" w:cs="ＭＳ 明朝" w:hint="eastAsia"/>
          <w:color w:val="000000"/>
          <w:sz w:val="12"/>
          <w:szCs w:val="12"/>
        </w:rPr>
        <w:t xml:space="preserve">⑶　</w:t>
      </w:r>
      <w:r w:rsidR="00314EC4" w:rsidRPr="00314EC4">
        <w:rPr>
          <w:rFonts w:cs="ＭＳ 明朝"/>
          <w:color w:val="000000"/>
          <w:sz w:val="12"/>
          <w:szCs w:val="12"/>
        </w:rPr>
        <w:t>雇</w:t>
      </w:r>
      <w:r w:rsidR="00314EC4" w:rsidRPr="00314EC4">
        <w:rPr>
          <w:rFonts w:cs="ＭＳ 明朝"/>
          <w:color w:val="000000"/>
          <w:spacing w:val="-104"/>
          <w:sz w:val="12"/>
          <w:szCs w:val="12"/>
        </w:rPr>
        <w:t xml:space="preserve"> </w:t>
      </w:r>
      <w:r w:rsidR="00314EC4" w:rsidRPr="00314EC4">
        <w:rPr>
          <w:rFonts w:cs="ＭＳ 明朝"/>
          <w:color w:val="000000"/>
          <w:sz w:val="12"/>
          <w:szCs w:val="12"/>
        </w:rPr>
        <w:t>用</w:t>
      </w:r>
      <w:r w:rsidR="00314EC4" w:rsidRPr="00314EC4">
        <w:rPr>
          <w:rFonts w:cs="ＭＳ 明朝"/>
          <w:color w:val="000000"/>
          <w:spacing w:val="-104"/>
          <w:sz w:val="12"/>
          <w:szCs w:val="12"/>
        </w:rPr>
        <w:t xml:space="preserve"> </w:t>
      </w:r>
      <w:r w:rsidR="00314EC4" w:rsidRPr="00314EC4">
        <w:rPr>
          <w:rFonts w:cs="ＭＳ 明朝"/>
          <w:color w:val="000000"/>
          <w:sz w:val="12"/>
          <w:szCs w:val="12"/>
        </w:rPr>
        <w:t>保</w:t>
      </w:r>
      <w:r w:rsidR="00314EC4" w:rsidRPr="00314EC4">
        <w:rPr>
          <w:rFonts w:cs="ＭＳ 明朝"/>
          <w:color w:val="000000"/>
          <w:spacing w:val="-104"/>
          <w:sz w:val="12"/>
          <w:szCs w:val="12"/>
        </w:rPr>
        <w:t xml:space="preserve"> </w:t>
      </w:r>
      <w:r w:rsidR="00314EC4" w:rsidRPr="00314EC4">
        <w:rPr>
          <w:rFonts w:cs="ＭＳ 明朝"/>
          <w:color w:val="000000"/>
          <w:sz w:val="12"/>
          <w:szCs w:val="12"/>
        </w:rPr>
        <w:t>険</w:t>
      </w:r>
      <w:r w:rsidR="00314EC4" w:rsidRPr="00314EC4">
        <w:rPr>
          <w:rFonts w:cs="ＭＳ 明朝"/>
          <w:color w:val="000000"/>
          <w:spacing w:val="-104"/>
          <w:sz w:val="12"/>
          <w:szCs w:val="12"/>
        </w:rPr>
        <w:t xml:space="preserve"> </w:t>
      </w:r>
      <w:r w:rsidR="00314EC4" w:rsidRPr="00314EC4">
        <w:rPr>
          <w:rFonts w:cs="ＭＳ 明朝"/>
          <w:color w:val="000000"/>
          <w:sz w:val="12"/>
          <w:szCs w:val="12"/>
        </w:rPr>
        <w:t>法</w:t>
      </w:r>
      <w:r w:rsidR="00314EC4" w:rsidRPr="00314EC4">
        <w:rPr>
          <w:rFonts w:cs="ＭＳ 明朝"/>
          <w:color w:val="000000"/>
          <w:spacing w:val="-104"/>
          <w:sz w:val="12"/>
          <w:szCs w:val="12"/>
        </w:rPr>
        <w:t xml:space="preserve"> </w:t>
      </w:r>
      <w:r w:rsidR="00314EC4" w:rsidRPr="00314EC4">
        <w:rPr>
          <w:rFonts w:cs="ＭＳ 明朝"/>
          <w:color w:val="000000"/>
          <w:sz w:val="12"/>
          <w:szCs w:val="12"/>
        </w:rPr>
        <w:t>（</w:t>
      </w:r>
      <w:r w:rsidR="00314EC4" w:rsidRPr="00314EC4">
        <w:rPr>
          <w:rFonts w:cs="ＭＳ 明朝"/>
          <w:color w:val="000000"/>
          <w:spacing w:val="-104"/>
          <w:sz w:val="12"/>
          <w:szCs w:val="12"/>
        </w:rPr>
        <w:t xml:space="preserve"> </w:t>
      </w:r>
      <w:r w:rsidR="00314EC4" w:rsidRPr="00314EC4">
        <w:rPr>
          <w:rFonts w:cs="ＭＳ 明朝"/>
          <w:color w:val="000000"/>
          <w:sz w:val="12"/>
          <w:szCs w:val="12"/>
        </w:rPr>
        <w:t>昭</w:t>
      </w:r>
      <w:r w:rsidR="00314EC4" w:rsidRPr="00314EC4">
        <w:rPr>
          <w:rFonts w:cs="ＭＳ 明朝"/>
          <w:color w:val="000000"/>
          <w:spacing w:val="-104"/>
          <w:sz w:val="12"/>
          <w:szCs w:val="12"/>
        </w:rPr>
        <w:t xml:space="preserve"> </w:t>
      </w:r>
      <w:r w:rsidR="00314EC4" w:rsidRPr="00314EC4">
        <w:rPr>
          <w:rFonts w:cs="ＭＳ 明朝"/>
          <w:color w:val="000000"/>
          <w:sz w:val="12"/>
          <w:szCs w:val="12"/>
        </w:rPr>
        <w:t>和</w:t>
      </w:r>
      <w:r w:rsidR="00314EC4" w:rsidRPr="00CB0018">
        <w:rPr>
          <w:rFonts w:ascii="ＭＳ 明朝" w:eastAsia="ＭＳ 明朝" w:hAnsi="ＭＳ 明朝" w:cs="ＭＳ 明朝"/>
          <w:color w:val="000000"/>
          <w:sz w:val="12"/>
          <w:szCs w:val="12"/>
        </w:rPr>
        <w:t>49</w:t>
      </w:r>
      <w:r w:rsidR="00314EC4" w:rsidRPr="00CB0018">
        <w:rPr>
          <w:rFonts w:ascii="ＭＳ 明朝" w:eastAsia="ＭＳ 明朝" w:hAnsi="ＭＳ 明朝" w:cs="ＭＳ 明朝"/>
          <w:color w:val="000000"/>
          <w:spacing w:val="-104"/>
          <w:sz w:val="12"/>
          <w:szCs w:val="12"/>
        </w:rPr>
        <w:t xml:space="preserve"> </w:t>
      </w:r>
      <w:r w:rsidR="00314EC4" w:rsidRPr="00314EC4">
        <w:rPr>
          <w:rFonts w:cs="ＭＳ 明朝"/>
          <w:color w:val="000000"/>
          <w:sz w:val="12"/>
          <w:szCs w:val="12"/>
        </w:rPr>
        <w:t>年</w:t>
      </w:r>
      <w:r w:rsidR="00314EC4" w:rsidRPr="00314EC4">
        <w:rPr>
          <w:rFonts w:cs="ＭＳ 明朝"/>
          <w:color w:val="000000"/>
          <w:spacing w:val="-104"/>
          <w:sz w:val="12"/>
          <w:szCs w:val="12"/>
        </w:rPr>
        <w:t xml:space="preserve"> </w:t>
      </w:r>
      <w:r w:rsidR="00314EC4" w:rsidRPr="00314EC4">
        <w:rPr>
          <w:rFonts w:cs="ＭＳ 明朝"/>
          <w:color w:val="000000"/>
          <w:sz w:val="12"/>
          <w:szCs w:val="12"/>
        </w:rPr>
        <w:t>法</w:t>
      </w:r>
      <w:r w:rsidR="00314EC4" w:rsidRPr="00314EC4">
        <w:rPr>
          <w:rFonts w:cs="ＭＳ 明朝"/>
          <w:color w:val="000000"/>
          <w:spacing w:val="-104"/>
          <w:sz w:val="12"/>
          <w:szCs w:val="12"/>
        </w:rPr>
        <w:t xml:space="preserve"> </w:t>
      </w:r>
      <w:r w:rsidR="00314EC4" w:rsidRPr="00314EC4">
        <w:rPr>
          <w:rFonts w:cs="ＭＳ 明朝"/>
          <w:color w:val="000000"/>
          <w:sz w:val="12"/>
          <w:szCs w:val="12"/>
        </w:rPr>
        <w:t>律</w:t>
      </w:r>
      <w:r w:rsidR="00314EC4" w:rsidRPr="00314EC4">
        <w:rPr>
          <w:rFonts w:cs="ＭＳ 明朝"/>
          <w:color w:val="000000"/>
          <w:spacing w:val="-104"/>
          <w:sz w:val="12"/>
          <w:szCs w:val="12"/>
        </w:rPr>
        <w:t xml:space="preserve"> </w:t>
      </w:r>
      <w:r w:rsidR="00314EC4" w:rsidRPr="00314EC4">
        <w:rPr>
          <w:rFonts w:cs="ＭＳ 明朝"/>
          <w:color w:val="000000"/>
          <w:sz w:val="12"/>
          <w:szCs w:val="12"/>
        </w:rPr>
        <w:t>第</w:t>
      </w:r>
      <w:r w:rsidR="00314EC4" w:rsidRPr="00CB0018">
        <w:rPr>
          <w:rFonts w:ascii="ＭＳ 明朝" w:eastAsia="ＭＳ 明朝" w:hAnsi="ＭＳ 明朝" w:cs="ＭＳ 明朝"/>
          <w:color w:val="000000"/>
          <w:sz w:val="12"/>
          <w:szCs w:val="12"/>
        </w:rPr>
        <w:t>116</w:t>
      </w:r>
      <w:r w:rsidR="00314EC4" w:rsidRPr="00CB0018">
        <w:rPr>
          <w:rFonts w:ascii="ＭＳ 明朝" w:eastAsia="ＭＳ 明朝" w:hAnsi="ＭＳ 明朝" w:cs="ＭＳ 明朝"/>
          <w:color w:val="000000"/>
          <w:spacing w:val="-104"/>
          <w:sz w:val="12"/>
          <w:szCs w:val="12"/>
        </w:rPr>
        <w:t xml:space="preserve"> </w:t>
      </w:r>
      <w:r w:rsidR="00314EC4" w:rsidRPr="00314EC4">
        <w:rPr>
          <w:rFonts w:cs="ＭＳ 明朝"/>
          <w:color w:val="000000"/>
          <w:sz w:val="12"/>
          <w:szCs w:val="12"/>
        </w:rPr>
        <w:t>号</w:t>
      </w:r>
      <w:r w:rsidR="00314EC4" w:rsidRPr="00314EC4">
        <w:rPr>
          <w:rFonts w:cs="ＭＳ 明朝"/>
          <w:color w:val="000000"/>
          <w:spacing w:val="-104"/>
          <w:sz w:val="12"/>
          <w:szCs w:val="12"/>
        </w:rPr>
        <w:t xml:space="preserve"> </w:t>
      </w:r>
      <w:r w:rsidR="00314EC4" w:rsidRPr="00314EC4">
        <w:rPr>
          <w:rFonts w:cs="ＭＳ 明朝"/>
          <w:color w:val="000000"/>
          <w:sz w:val="12"/>
          <w:szCs w:val="12"/>
        </w:rPr>
        <w:t>）</w:t>
      </w:r>
      <w:r w:rsidR="00314EC4" w:rsidRPr="00314EC4">
        <w:rPr>
          <w:rFonts w:cs="ＭＳ 明朝"/>
          <w:color w:val="000000"/>
          <w:spacing w:val="-104"/>
          <w:sz w:val="12"/>
          <w:szCs w:val="12"/>
        </w:rPr>
        <w:t xml:space="preserve"> </w:t>
      </w:r>
      <w:r w:rsidR="00314EC4" w:rsidRPr="00314EC4">
        <w:rPr>
          <w:rFonts w:cs="ＭＳ 明朝"/>
          <w:color w:val="000000"/>
          <w:sz w:val="12"/>
          <w:szCs w:val="12"/>
        </w:rPr>
        <w:t>第７</w:t>
      </w:r>
      <w:r w:rsidR="00314EC4" w:rsidRPr="00314EC4">
        <w:rPr>
          <w:rFonts w:cs="ＭＳ 明朝"/>
          <w:color w:val="000000"/>
          <w:spacing w:val="-104"/>
          <w:sz w:val="12"/>
          <w:szCs w:val="12"/>
        </w:rPr>
        <w:t xml:space="preserve"> </w:t>
      </w:r>
      <w:r w:rsidR="00314EC4" w:rsidRPr="00314EC4">
        <w:rPr>
          <w:rFonts w:cs="ＭＳ 明朝"/>
          <w:color w:val="000000"/>
          <w:sz w:val="12"/>
          <w:szCs w:val="12"/>
        </w:rPr>
        <w:t>条</w:t>
      </w:r>
      <w:r w:rsidR="00314EC4" w:rsidRPr="00314EC4">
        <w:rPr>
          <w:rFonts w:cs="ＭＳ 明朝"/>
          <w:color w:val="000000"/>
          <w:spacing w:val="-104"/>
          <w:sz w:val="12"/>
          <w:szCs w:val="12"/>
        </w:rPr>
        <w:t xml:space="preserve"> </w:t>
      </w:r>
      <w:r w:rsidR="00314EC4" w:rsidRPr="00314EC4">
        <w:rPr>
          <w:rFonts w:cs="ＭＳ 明朝"/>
          <w:color w:val="000000"/>
          <w:sz w:val="12"/>
          <w:szCs w:val="12"/>
        </w:rPr>
        <w:t>の</w:t>
      </w:r>
      <w:r w:rsidR="00314EC4" w:rsidRPr="00314EC4">
        <w:rPr>
          <w:rFonts w:cs="ＭＳ 明朝"/>
          <w:color w:val="000000"/>
          <w:spacing w:val="-104"/>
          <w:sz w:val="12"/>
          <w:szCs w:val="12"/>
        </w:rPr>
        <w:t xml:space="preserve"> </w:t>
      </w:r>
      <w:r w:rsidR="00314EC4" w:rsidRPr="00314EC4">
        <w:rPr>
          <w:rFonts w:cs="ＭＳ 明朝"/>
          <w:color w:val="000000"/>
          <w:sz w:val="12"/>
          <w:szCs w:val="12"/>
        </w:rPr>
        <w:t>規</w:t>
      </w:r>
      <w:r w:rsidR="00314EC4" w:rsidRPr="00314EC4">
        <w:rPr>
          <w:rFonts w:cs="ＭＳ 明朝"/>
          <w:color w:val="000000"/>
          <w:spacing w:val="-104"/>
          <w:sz w:val="12"/>
          <w:szCs w:val="12"/>
        </w:rPr>
        <w:t xml:space="preserve"> </w:t>
      </w:r>
      <w:r w:rsidR="00314EC4" w:rsidRPr="00314EC4">
        <w:rPr>
          <w:rFonts w:cs="ＭＳ 明朝"/>
          <w:color w:val="000000"/>
          <w:sz w:val="12"/>
          <w:szCs w:val="12"/>
        </w:rPr>
        <w:t>定</w:t>
      </w:r>
      <w:r w:rsidR="00314EC4" w:rsidRPr="00314EC4">
        <w:rPr>
          <w:rFonts w:cs="ＭＳ 明朝"/>
          <w:color w:val="000000"/>
          <w:spacing w:val="-104"/>
          <w:sz w:val="12"/>
          <w:szCs w:val="12"/>
        </w:rPr>
        <w:t xml:space="preserve"> </w:t>
      </w:r>
      <w:r w:rsidR="00314EC4" w:rsidRPr="00314EC4">
        <w:rPr>
          <w:rFonts w:cs="ＭＳ 明朝"/>
          <w:color w:val="000000"/>
          <w:sz w:val="12"/>
          <w:szCs w:val="12"/>
        </w:rPr>
        <w:t>に</w:t>
      </w:r>
      <w:r w:rsidR="00314EC4" w:rsidRPr="00314EC4">
        <w:rPr>
          <w:rFonts w:cs="ＭＳ 明朝"/>
          <w:color w:val="000000"/>
          <w:spacing w:val="-104"/>
          <w:sz w:val="12"/>
          <w:szCs w:val="12"/>
        </w:rPr>
        <w:t xml:space="preserve"> </w:t>
      </w:r>
      <w:r w:rsidR="00314EC4" w:rsidRPr="00314EC4">
        <w:rPr>
          <w:rFonts w:cs="ＭＳ 明朝"/>
          <w:color w:val="000000"/>
          <w:sz w:val="12"/>
          <w:szCs w:val="12"/>
        </w:rPr>
        <w:t>よ</w:t>
      </w:r>
      <w:r w:rsidR="00314EC4" w:rsidRPr="00314EC4">
        <w:rPr>
          <w:rFonts w:cs="ＭＳ 明朝"/>
          <w:color w:val="000000"/>
          <w:spacing w:val="-104"/>
          <w:sz w:val="12"/>
          <w:szCs w:val="12"/>
        </w:rPr>
        <w:t xml:space="preserve"> </w:t>
      </w:r>
      <w:r w:rsidR="00314EC4" w:rsidRPr="00314EC4">
        <w:rPr>
          <w:rFonts w:cs="ＭＳ 明朝"/>
          <w:color w:val="000000"/>
          <w:sz w:val="12"/>
          <w:szCs w:val="12"/>
        </w:rPr>
        <w:t>る</w:t>
      </w:r>
      <w:r w:rsidR="00314EC4" w:rsidRPr="00314EC4">
        <w:rPr>
          <w:rFonts w:cs="ＭＳ 明朝"/>
          <w:color w:val="000000"/>
          <w:spacing w:val="-104"/>
          <w:sz w:val="12"/>
          <w:szCs w:val="12"/>
        </w:rPr>
        <w:t xml:space="preserve"> </w:t>
      </w:r>
      <w:r w:rsidR="00314EC4" w:rsidRPr="00314EC4">
        <w:rPr>
          <w:rFonts w:cs="ＭＳ 明朝"/>
          <w:color w:val="000000"/>
          <w:sz w:val="12"/>
          <w:szCs w:val="12"/>
        </w:rPr>
        <w:t>届出</w:t>
      </w:r>
    </w:p>
    <w:p w:rsidR="00EB0934" w:rsidRDefault="001C6ACD" w:rsidP="00374082">
      <w:pPr>
        <w:pStyle w:val="31"/>
        <w:overflowPunct/>
        <w:autoSpaceDE/>
        <w:spacing w:line="240" w:lineRule="auto"/>
        <w:ind w:left="126" w:hanging="126"/>
        <w:rPr>
          <w:color w:val="000000"/>
          <w:sz w:val="12"/>
          <w:szCs w:val="12"/>
        </w:rPr>
      </w:pPr>
      <w:r>
        <w:rPr>
          <w:rFonts w:hint="eastAsia"/>
          <w:color w:val="000000"/>
          <w:sz w:val="12"/>
          <w:szCs w:val="12"/>
        </w:rPr>
        <w:t xml:space="preserve">２　</w:t>
      </w:r>
      <w:r w:rsidR="00314EC4" w:rsidRPr="00314EC4">
        <w:rPr>
          <w:color w:val="000000"/>
          <w:sz w:val="12"/>
          <w:szCs w:val="12"/>
        </w:rPr>
        <w:t>前</w:t>
      </w:r>
      <w:r w:rsidR="00314EC4" w:rsidRPr="00314EC4">
        <w:rPr>
          <w:color w:val="000000"/>
          <w:spacing w:val="-104"/>
          <w:sz w:val="12"/>
          <w:szCs w:val="12"/>
        </w:rPr>
        <w:t xml:space="preserve"> </w:t>
      </w:r>
      <w:r w:rsidR="00314EC4" w:rsidRPr="00314EC4">
        <w:rPr>
          <w:color w:val="000000"/>
          <w:sz w:val="12"/>
          <w:szCs w:val="12"/>
        </w:rPr>
        <w:t>項</w:t>
      </w:r>
      <w:r w:rsidR="00314EC4" w:rsidRPr="00314EC4">
        <w:rPr>
          <w:color w:val="000000"/>
          <w:spacing w:val="-104"/>
          <w:sz w:val="12"/>
          <w:szCs w:val="12"/>
        </w:rPr>
        <w:t xml:space="preserve"> </w:t>
      </w:r>
      <w:r w:rsidR="00314EC4" w:rsidRPr="00314EC4">
        <w:rPr>
          <w:color w:val="000000"/>
          <w:sz w:val="12"/>
          <w:szCs w:val="12"/>
        </w:rPr>
        <w:t>の</w:t>
      </w:r>
      <w:r w:rsidR="00314EC4" w:rsidRPr="00314EC4">
        <w:rPr>
          <w:color w:val="000000"/>
          <w:spacing w:val="-104"/>
          <w:sz w:val="12"/>
          <w:szCs w:val="12"/>
        </w:rPr>
        <w:t xml:space="preserve"> </w:t>
      </w:r>
      <w:r w:rsidR="00314EC4" w:rsidRPr="00314EC4">
        <w:rPr>
          <w:color w:val="000000"/>
          <w:sz w:val="12"/>
          <w:szCs w:val="12"/>
        </w:rPr>
        <w:t>規</w:t>
      </w:r>
      <w:r w:rsidR="00314EC4" w:rsidRPr="00314EC4">
        <w:rPr>
          <w:color w:val="000000"/>
          <w:spacing w:val="-104"/>
          <w:sz w:val="12"/>
          <w:szCs w:val="12"/>
        </w:rPr>
        <w:t xml:space="preserve"> </w:t>
      </w:r>
      <w:r w:rsidR="00314EC4" w:rsidRPr="00314EC4">
        <w:rPr>
          <w:color w:val="000000"/>
          <w:sz w:val="12"/>
          <w:szCs w:val="12"/>
        </w:rPr>
        <w:t>定</w:t>
      </w:r>
      <w:r w:rsidR="00314EC4" w:rsidRPr="00314EC4">
        <w:rPr>
          <w:color w:val="000000"/>
          <w:spacing w:val="-104"/>
          <w:sz w:val="12"/>
          <w:szCs w:val="12"/>
        </w:rPr>
        <w:t xml:space="preserve"> </w:t>
      </w:r>
      <w:r w:rsidR="00314EC4" w:rsidRPr="00314EC4">
        <w:rPr>
          <w:color w:val="000000"/>
          <w:sz w:val="12"/>
          <w:szCs w:val="12"/>
        </w:rPr>
        <w:t>に</w:t>
      </w:r>
      <w:r w:rsidR="00314EC4" w:rsidRPr="00314EC4">
        <w:rPr>
          <w:color w:val="000000"/>
          <w:spacing w:val="-104"/>
          <w:sz w:val="12"/>
          <w:szCs w:val="12"/>
        </w:rPr>
        <w:t xml:space="preserve"> </w:t>
      </w:r>
      <w:r w:rsidR="00314EC4" w:rsidRPr="00314EC4">
        <w:rPr>
          <w:color w:val="000000"/>
          <w:sz w:val="12"/>
          <w:szCs w:val="12"/>
        </w:rPr>
        <w:t>か</w:t>
      </w:r>
      <w:r w:rsidR="00314EC4" w:rsidRPr="00314EC4">
        <w:rPr>
          <w:color w:val="000000"/>
          <w:spacing w:val="-104"/>
          <w:sz w:val="12"/>
          <w:szCs w:val="12"/>
        </w:rPr>
        <w:t xml:space="preserve"> </w:t>
      </w:r>
      <w:r w:rsidR="00314EC4" w:rsidRPr="00314EC4">
        <w:rPr>
          <w:color w:val="000000"/>
          <w:sz w:val="12"/>
          <w:szCs w:val="12"/>
        </w:rPr>
        <w:t>か</w:t>
      </w:r>
      <w:r w:rsidR="00314EC4" w:rsidRPr="00314EC4">
        <w:rPr>
          <w:color w:val="000000"/>
          <w:spacing w:val="-104"/>
          <w:sz w:val="12"/>
          <w:szCs w:val="12"/>
        </w:rPr>
        <w:t xml:space="preserve"> </w:t>
      </w:r>
      <w:r w:rsidR="00314EC4" w:rsidRPr="00314EC4">
        <w:rPr>
          <w:color w:val="000000"/>
          <w:sz w:val="12"/>
          <w:szCs w:val="12"/>
        </w:rPr>
        <w:t>わ</w:t>
      </w:r>
      <w:r w:rsidR="00314EC4" w:rsidRPr="00314EC4">
        <w:rPr>
          <w:color w:val="000000"/>
          <w:spacing w:val="-104"/>
          <w:sz w:val="12"/>
          <w:szCs w:val="12"/>
        </w:rPr>
        <w:t xml:space="preserve"> </w:t>
      </w:r>
      <w:r w:rsidR="00314EC4" w:rsidRPr="00314EC4">
        <w:rPr>
          <w:color w:val="000000"/>
          <w:sz w:val="12"/>
          <w:szCs w:val="12"/>
        </w:rPr>
        <w:t>ら</w:t>
      </w:r>
      <w:r w:rsidR="00314EC4" w:rsidRPr="00314EC4">
        <w:rPr>
          <w:color w:val="000000"/>
          <w:spacing w:val="-104"/>
          <w:sz w:val="12"/>
          <w:szCs w:val="12"/>
        </w:rPr>
        <w:t xml:space="preserve"> </w:t>
      </w:r>
      <w:r w:rsidR="00314EC4" w:rsidRPr="00314EC4">
        <w:rPr>
          <w:color w:val="000000"/>
          <w:sz w:val="12"/>
          <w:szCs w:val="12"/>
        </w:rPr>
        <w:t>ず</w:t>
      </w:r>
      <w:r w:rsidR="00314EC4" w:rsidRPr="00314EC4">
        <w:rPr>
          <w:color w:val="000000"/>
          <w:spacing w:val="-104"/>
          <w:sz w:val="12"/>
          <w:szCs w:val="12"/>
        </w:rPr>
        <w:t xml:space="preserve"> </w:t>
      </w:r>
      <w:r w:rsidR="00314EC4" w:rsidRPr="00314EC4">
        <w:rPr>
          <w:color w:val="000000"/>
          <w:sz w:val="12"/>
          <w:szCs w:val="12"/>
        </w:rPr>
        <w:t>、</w:t>
      </w:r>
      <w:r w:rsidR="00314EC4" w:rsidRPr="00314EC4">
        <w:rPr>
          <w:color w:val="000000"/>
          <w:spacing w:val="-104"/>
          <w:sz w:val="12"/>
          <w:szCs w:val="12"/>
        </w:rPr>
        <w:t xml:space="preserve"> </w:t>
      </w:r>
      <w:r w:rsidR="00314EC4" w:rsidRPr="00314EC4">
        <w:rPr>
          <w:color w:val="000000"/>
          <w:sz w:val="12"/>
          <w:szCs w:val="12"/>
        </w:rPr>
        <w:t>受</w:t>
      </w:r>
      <w:r w:rsidR="00314EC4" w:rsidRPr="00314EC4">
        <w:rPr>
          <w:color w:val="000000"/>
          <w:spacing w:val="-104"/>
          <w:sz w:val="12"/>
          <w:szCs w:val="12"/>
        </w:rPr>
        <w:t xml:space="preserve"> </w:t>
      </w:r>
      <w:r w:rsidR="00314EC4" w:rsidRPr="00314EC4">
        <w:rPr>
          <w:color w:val="000000"/>
          <w:sz w:val="12"/>
          <w:szCs w:val="12"/>
        </w:rPr>
        <w:t>注</w:t>
      </w:r>
      <w:r w:rsidR="00314EC4" w:rsidRPr="00314EC4">
        <w:rPr>
          <w:color w:val="000000"/>
          <w:spacing w:val="-104"/>
          <w:sz w:val="12"/>
          <w:szCs w:val="12"/>
        </w:rPr>
        <w:t xml:space="preserve"> </w:t>
      </w:r>
      <w:r w:rsidR="00314EC4" w:rsidRPr="00314EC4">
        <w:rPr>
          <w:color w:val="000000"/>
          <w:sz w:val="12"/>
          <w:szCs w:val="12"/>
        </w:rPr>
        <w:t>者</w:t>
      </w:r>
      <w:r w:rsidR="00314EC4" w:rsidRPr="00314EC4">
        <w:rPr>
          <w:color w:val="000000"/>
          <w:spacing w:val="-104"/>
          <w:sz w:val="12"/>
          <w:szCs w:val="12"/>
        </w:rPr>
        <w:t xml:space="preserve"> </w:t>
      </w:r>
      <w:r w:rsidR="00314EC4" w:rsidRPr="00314EC4">
        <w:rPr>
          <w:color w:val="000000"/>
          <w:sz w:val="12"/>
          <w:szCs w:val="12"/>
        </w:rPr>
        <w:t>は</w:t>
      </w:r>
      <w:r w:rsidR="00314EC4" w:rsidRPr="00314EC4">
        <w:rPr>
          <w:color w:val="000000"/>
          <w:spacing w:val="-104"/>
          <w:sz w:val="12"/>
          <w:szCs w:val="12"/>
        </w:rPr>
        <w:t xml:space="preserve"> </w:t>
      </w:r>
      <w:r w:rsidR="00314EC4" w:rsidRPr="00314EC4">
        <w:rPr>
          <w:color w:val="000000"/>
          <w:sz w:val="12"/>
          <w:szCs w:val="12"/>
        </w:rPr>
        <w:t>、</w:t>
      </w:r>
      <w:r w:rsidR="005A11D5">
        <w:rPr>
          <w:rFonts w:hint="eastAsia"/>
          <w:color w:val="000000"/>
          <w:sz w:val="12"/>
          <w:szCs w:val="12"/>
        </w:rPr>
        <w:t>当該建設業者と</w:t>
      </w:r>
      <w:r w:rsidR="00374082">
        <w:rPr>
          <w:rFonts w:hint="eastAsia"/>
          <w:color w:val="000000"/>
          <w:sz w:val="12"/>
          <w:szCs w:val="12"/>
        </w:rPr>
        <w:t>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56527D" w:rsidRDefault="00EB0934" w:rsidP="00374082">
      <w:pPr>
        <w:pStyle w:val="31"/>
        <w:overflowPunct/>
        <w:autoSpaceDE/>
        <w:spacing w:line="240" w:lineRule="auto"/>
        <w:ind w:left="224" w:hanging="224"/>
        <w:rPr>
          <w:color w:val="000000"/>
          <w:spacing w:val="-104"/>
          <w:sz w:val="12"/>
          <w:szCs w:val="12"/>
        </w:rPr>
      </w:pPr>
      <w:r>
        <w:rPr>
          <w:rFonts w:hint="eastAsia"/>
          <w:color w:val="000000"/>
          <w:sz w:val="12"/>
          <w:szCs w:val="12"/>
        </w:rPr>
        <w:t xml:space="preserve">　</w:t>
      </w:r>
      <w:r w:rsidR="00314EC4" w:rsidRPr="00314EC4">
        <w:rPr>
          <w:color w:val="000000"/>
          <w:spacing w:val="-104"/>
          <w:sz w:val="12"/>
          <w:szCs w:val="12"/>
        </w:rPr>
        <w:t xml:space="preserve"> </w:t>
      </w:r>
      <w:r w:rsidR="00BB7682">
        <w:rPr>
          <w:rFonts w:hint="eastAsia"/>
          <w:color w:val="000000"/>
          <w:spacing w:val="-104"/>
          <w:sz w:val="12"/>
          <w:szCs w:val="12"/>
        </w:rPr>
        <w:t xml:space="preserve">　　　</w:t>
      </w:r>
    </w:p>
    <w:p w:rsidR="00314EC4" w:rsidRPr="00314EC4" w:rsidRDefault="00314EC4" w:rsidP="0056527D">
      <w:pPr>
        <w:pStyle w:val="31"/>
        <w:overflowPunct/>
        <w:autoSpaceDE/>
        <w:spacing w:line="240" w:lineRule="auto"/>
        <w:ind w:left="142" w:hanging="142"/>
        <w:rPr>
          <w:sz w:val="12"/>
          <w:szCs w:val="12"/>
        </w:rPr>
      </w:pPr>
      <w:r w:rsidRPr="00314EC4">
        <w:rPr>
          <w:sz w:val="12"/>
          <w:szCs w:val="12"/>
        </w:rPr>
        <w:t xml:space="preserve">　（特許権等の使用）</w:t>
      </w:r>
    </w:p>
    <w:p w:rsidR="00936FC5" w:rsidRDefault="001134F4" w:rsidP="001C6ACD">
      <w:pPr>
        <w:pStyle w:val="31"/>
        <w:overflowPunct/>
        <w:autoSpaceDE/>
        <w:spacing w:line="240" w:lineRule="auto"/>
        <w:ind w:left="140" w:hanging="140"/>
        <w:rPr>
          <w:rFonts w:cs="Century"/>
          <w:sz w:val="12"/>
          <w:szCs w:val="12"/>
        </w:rPr>
      </w:pPr>
      <w:r>
        <w:rPr>
          <w:rFonts w:hint="eastAsia"/>
          <w:noProof/>
          <w:color w:val="000000"/>
          <w:sz w:val="12"/>
          <w:szCs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977900</wp:posOffset>
                </wp:positionV>
                <wp:extent cx="431800" cy="279400"/>
                <wp:effectExtent l="0" t="0" r="6350" b="6350"/>
                <wp:wrapNone/>
                <wp:docPr id="1" name="テキスト ボックス 1"/>
                <wp:cNvGraphicFramePr/>
                <a:graphic xmlns:a="http://schemas.openxmlformats.org/drawingml/2006/main">
                  <a:graphicData uri="http://schemas.microsoft.com/office/word/2010/wordprocessingShape">
                    <wps:wsp>
                      <wps:cNvSpPr txBox="1"/>
                      <wps:spPr>
                        <a:xfrm>
                          <a:off x="0" y="0"/>
                          <a:ext cx="43180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724B0" w:rsidRPr="00CB4EF2" w:rsidRDefault="004724B0" w:rsidP="00CB4EF2">
                            <w:pPr>
                              <w:rPr>
                                <w:sz w:val="16"/>
                                <w:szCs w:val="16"/>
                              </w:rPr>
                            </w:pPr>
                            <w:r>
                              <w:rPr>
                                <w:rFonts w:hint="eastAsia"/>
                                <w:sz w:val="16"/>
                                <w:szCs w:val="16"/>
                              </w:rPr>
                              <w:t>１</w:t>
                            </w:r>
                            <w:r>
                              <w:rPr>
                                <w:sz w:val="16"/>
                                <w:szCs w:val="16"/>
                              </w:rPr>
                              <w:t>/</w:t>
                            </w:r>
                            <w:r>
                              <w:rPr>
                                <w:rFonts w:hint="eastAsia"/>
                                <w:sz w:val="16"/>
                                <w:szCs w:val="16"/>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77pt;width:34pt;height:22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" fillcolor="white [3201]" stroked="f" strokeweight=".5pt">
                <v:textbox>
                  <w:txbxContent>
                    <w:p w:rsidR="004724B0" w:rsidRPr="00CB4EF2" w:rsidRDefault="004724B0" w:rsidP="00CB4EF2">
                      <w:pPr>
                        <w:rPr>
                          <w:sz w:val="16"/>
                          <w:szCs w:val="16"/>
                        </w:rPr>
                      </w:pPr>
                      <w:r>
                        <w:rPr>
                          <w:rFonts w:hint="eastAsia"/>
                          <w:sz w:val="16"/>
                          <w:szCs w:val="16"/>
                        </w:rPr>
                        <w:t>１</w:t>
                      </w:r>
                      <w:r>
                        <w:rPr>
                          <w:sz w:val="16"/>
                          <w:szCs w:val="16"/>
                        </w:rPr>
                        <w:t>/</w:t>
                      </w:r>
                      <w:r>
                        <w:rPr>
                          <w:rFonts w:hint="eastAsia"/>
                          <w:sz w:val="16"/>
                          <w:szCs w:val="16"/>
                        </w:rPr>
                        <w:t>６</w:t>
                      </w:r>
                    </w:p>
                  </w:txbxContent>
                </v:textbox>
                <w10:wrap anchorx="margin"/>
              </v:shape>
            </w:pict>
          </mc:Fallback>
        </mc:AlternateContent>
      </w:r>
      <w:r w:rsidR="00314EC4" w:rsidRPr="00314EC4">
        <w:rPr>
          <w:rFonts w:cs="Century"/>
          <w:sz w:val="12"/>
          <w:szCs w:val="12"/>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w:t>
      </w:r>
    </w:p>
    <w:p w:rsidR="00A11163" w:rsidRDefault="00314EC4" w:rsidP="00A11163">
      <w:pPr>
        <w:pStyle w:val="31"/>
        <w:overflowPunct/>
        <w:autoSpaceDE/>
        <w:spacing w:line="240" w:lineRule="auto"/>
        <w:ind w:leftChars="100" w:left="54" w:firstLineChars="77" w:firstLine="88"/>
        <w:rPr>
          <w:rFonts w:cs="Century"/>
          <w:sz w:val="12"/>
          <w:szCs w:val="12"/>
        </w:rPr>
      </w:pPr>
      <w:r w:rsidRPr="00314EC4">
        <w:rPr>
          <w:rFonts w:cs="Century"/>
          <w:sz w:val="12"/>
          <w:szCs w:val="12"/>
        </w:rPr>
        <w:t>象である旨の明示がなく、かつ、受注者がその存在</w:t>
      </w:r>
    </w:p>
    <w:p w:rsidR="001134F4" w:rsidRDefault="00314EC4" w:rsidP="00A11163">
      <w:pPr>
        <w:pStyle w:val="31"/>
        <w:overflowPunct/>
        <w:autoSpaceDE/>
        <w:spacing w:line="240" w:lineRule="auto"/>
        <w:ind w:leftChars="100" w:left="54" w:firstLineChars="77" w:firstLine="88"/>
        <w:rPr>
          <w:rFonts w:cs="Century"/>
          <w:sz w:val="12"/>
          <w:szCs w:val="12"/>
        </w:rPr>
      </w:pPr>
      <w:r w:rsidRPr="00314EC4">
        <w:rPr>
          <w:rFonts w:cs="Century"/>
          <w:sz w:val="12"/>
          <w:szCs w:val="12"/>
        </w:rPr>
        <w:t>を知らなかったときは、発注者は、受注者がその使</w:t>
      </w:r>
    </w:p>
    <w:p w:rsidR="001134F4" w:rsidRDefault="001134F4" w:rsidP="001C6ACD">
      <w:pPr>
        <w:pStyle w:val="31"/>
        <w:overflowPunct/>
        <w:autoSpaceDE/>
        <w:spacing w:line="240" w:lineRule="auto"/>
        <w:ind w:left="140" w:hanging="140"/>
        <w:rPr>
          <w:rFonts w:cs="Century"/>
          <w:sz w:val="12"/>
          <w:szCs w:val="12"/>
        </w:rPr>
      </w:pPr>
    </w:p>
    <w:p w:rsidR="001134F4" w:rsidRDefault="001134F4" w:rsidP="001C6ACD">
      <w:pPr>
        <w:pStyle w:val="31"/>
        <w:overflowPunct/>
        <w:autoSpaceDE/>
        <w:spacing w:line="240" w:lineRule="auto"/>
        <w:ind w:left="140" w:hanging="140"/>
        <w:rPr>
          <w:rFonts w:cs="Century"/>
          <w:sz w:val="12"/>
          <w:szCs w:val="12"/>
        </w:rPr>
      </w:pPr>
    </w:p>
    <w:p w:rsidR="00314EC4" w:rsidRPr="00314EC4" w:rsidRDefault="00314EC4" w:rsidP="001134F4">
      <w:pPr>
        <w:pStyle w:val="31"/>
        <w:overflowPunct/>
        <w:autoSpaceDE/>
        <w:spacing w:line="240" w:lineRule="auto"/>
        <w:ind w:leftChars="100" w:left="54" w:firstLineChars="38" w:firstLine="43"/>
        <w:rPr>
          <w:sz w:val="12"/>
          <w:szCs w:val="12"/>
        </w:rPr>
      </w:pPr>
      <w:r w:rsidRPr="00314EC4">
        <w:rPr>
          <w:rFonts w:cs="Century"/>
          <w:sz w:val="12"/>
          <w:szCs w:val="12"/>
        </w:rPr>
        <w:t>用に関して要した費用を負担しなければならない。</w:t>
      </w:r>
    </w:p>
    <w:p w:rsidR="00314EC4" w:rsidRPr="00314EC4" w:rsidRDefault="00314EC4" w:rsidP="00314EC4">
      <w:pPr>
        <w:overflowPunct w:val="0"/>
        <w:autoSpaceDE w:val="0"/>
        <w:spacing w:before="180"/>
        <w:rPr>
          <w:sz w:val="12"/>
          <w:szCs w:val="12"/>
        </w:rPr>
      </w:pPr>
      <w:r w:rsidRPr="00314EC4">
        <w:rPr>
          <w:rFonts w:cs="ＭＳ 明朝"/>
          <w:sz w:val="12"/>
          <w:szCs w:val="12"/>
        </w:rPr>
        <w:t xml:space="preserve">　（</w:t>
      </w:r>
      <w:r w:rsidR="00922469">
        <w:rPr>
          <w:rFonts w:cs="ＭＳ 明朝"/>
          <w:sz w:val="12"/>
          <w:szCs w:val="12"/>
        </w:rPr>
        <w:t>工事監督員</w:t>
      </w:r>
      <w:r w:rsidRPr="00314EC4">
        <w:rPr>
          <w:rFonts w:cs="ＭＳ 明朝"/>
          <w:sz w:val="12"/>
          <w:szCs w:val="12"/>
        </w:rPr>
        <w:t>）</w:t>
      </w:r>
    </w:p>
    <w:p w:rsidR="00314EC4" w:rsidRPr="00314EC4" w:rsidRDefault="00314EC4" w:rsidP="001C6ACD">
      <w:pPr>
        <w:pStyle w:val="31"/>
        <w:overflowPunct/>
        <w:autoSpaceDE/>
        <w:spacing w:line="240" w:lineRule="auto"/>
        <w:ind w:left="112" w:hanging="112"/>
        <w:rPr>
          <w:sz w:val="12"/>
          <w:szCs w:val="12"/>
        </w:rPr>
      </w:pPr>
      <w:r w:rsidRPr="00314EC4">
        <w:rPr>
          <w:rFonts w:cs="Century"/>
          <w:sz w:val="12"/>
          <w:szCs w:val="12"/>
        </w:rPr>
        <w:t>第９条　発注者は、</w:t>
      </w:r>
      <w:r w:rsidR="00284B58">
        <w:rPr>
          <w:rFonts w:cs="Century" w:hint="eastAsia"/>
          <w:sz w:val="12"/>
          <w:szCs w:val="12"/>
        </w:rPr>
        <w:t>受注者の工事の施工について、自己に代わって監督し、又は指示する</w:t>
      </w:r>
      <w:r w:rsidR="00922469">
        <w:rPr>
          <w:rFonts w:cs="Century"/>
          <w:sz w:val="12"/>
          <w:szCs w:val="12"/>
        </w:rPr>
        <w:t>工事監督員</w:t>
      </w:r>
      <w:r w:rsidRPr="00314EC4">
        <w:rPr>
          <w:rFonts w:cs="Century"/>
          <w:sz w:val="12"/>
          <w:szCs w:val="12"/>
        </w:rPr>
        <w:t>を置いたときは、その氏名を受注者に通知しなければならない。</w:t>
      </w:r>
      <w:r w:rsidR="00922469">
        <w:rPr>
          <w:rFonts w:cs="Century"/>
          <w:sz w:val="12"/>
          <w:szCs w:val="12"/>
        </w:rPr>
        <w:t>工事監督員</w:t>
      </w:r>
      <w:r w:rsidRPr="00314EC4">
        <w:rPr>
          <w:rFonts w:cs="Century"/>
          <w:sz w:val="12"/>
          <w:szCs w:val="12"/>
        </w:rPr>
        <w:t>を変更したときも同様とする。</w:t>
      </w:r>
    </w:p>
    <w:p w:rsidR="00314EC4" w:rsidRPr="00314EC4" w:rsidRDefault="00314EC4" w:rsidP="001C6ACD">
      <w:pPr>
        <w:pStyle w:val="31"/>
        <w:overflowPunct/>
        <w:autoSpaceDE/>
        <w:spacing w:line="240" w:lineRule="auto"/>
        <w:ind w:left="98" w:hanging="98"/>
        <w:rPr>
          <w:sz w:val="12"/>
          <w:szCs w:val="12"/>
        </w:rPr>
      </w:pPr>
      <w:r w:rsidRPr="00314EC4">
        <w:rPr>
          <w:rFonts w:cs="Century"/>
          <w:sz w:val="12"/>
          <w:szCs w:val="12"/>
        </w:rPr>
        <w:t xml:space="preserve">２　</w:t>
      </w:r>
      <w:r w:rsidR="00922469">
        <w:rPr>
          <w:rFonts w:cs="Century"/>
          <w:sz w:val="12"/>
          <w:szCs w:val="12"/>
        </w:rPr>
        <w:t>工事監督員</w:t>
      </w:r>
      <w:r w:rsidR="00284B58">
        <w:rPr>
          <w:rFonts w:cs="Century"/>
          <w:sz w:val="12"/>
          <w:szCs w:val="12"/>
        </w:rPr>
        <w:t>は、この</w:t>
      </w:r>
      <w:r w:rsidR="00284B58">
        <w:rPr>
          <w:rFonts w:cs="Century" w:hint="eastAsia"/>
          <w:sz w:val="12"/>
          <w:szCs w:val="12"/>
        </w:rPr>
        <w:t>約款</w:t>
      </w:r>
      <w:r w:rsidR="00D33AB6">
        <w:rPr>
          <w:rFonts w:cs="Century"/>
          <w:sz w:val="12"/>
          <w:szCs w:val="12"/>
        </w:rPr>
        <w:t>の他の条項に定めるもの及びこの</w:t>
      </w:r>
      <w:r w:rsidR="00D33AB6">
        <w:rPr>
          <w:rFonts w:cs="Century" w:hint="eastAsia"/>
          <w:sz w:val="12"/>
          <w:szCs w:val="12"/>
        </w:rPr>
        <w:t>約款</w:t>
      </w:r>
      <w:r w:rsidRPr="00314EC4">
        <w:rPr>
          <w:rFonts w:cs="Century"/>
          <w:sz w:val="12"/>
          <w:szCs w:val="12"/>
        </w:rPr>
        <w:t>に基づく発注者の権限とされる事項のうち発注者が必要と認めて</w:t>
      </w:r>
      <w:r w:rsidR="00922469">
        <w:rPr>
          <w:rFonts w:cs="Century"/>
          <w:sz w:val="12"/>
          <w:szCs w:val="12"/>
        </w:rPr>
        <w:t>工事監督員</w:t>
      </w:r>
      <w:r w:rsidRPr="00314EC4">
        <w:rPr>
          <w:rFonts w:cs="Century"/>
          <w:sz w:val="12"/>
          <w:szCs w:val="12"/>
        </w:rPr>
        <w:t>に委任したもののほか、設計図書に定めるところにより、次に掲げる権限を有する。</w:t>
      </w:r>
    </w:p>
    <w:p w:rsidR="00314EC4" w:rsidRPr="00314EC4" w:rsidRDefault="001C6ACD" w:rsidP="001C6ACD">
      <w:pPr>
        <w:overflowPunct w:val="0"/>
        <w:autoSpaceDE w:val="0"/>
        <w:ind w:left="223" w:hangingChars="196" w:hanging="223"/>
        <w:rPr>
          <w:sz w:val="12"/>
          <w:szCs w:val="12"/>
        </w:rPr>
      </w:pPr>
      <w:r>
        <w:rPr>
          <w:rFonts w:cs="ＭＳ 明朝"/>
          <w:sz w:val="12"/>
          <w:szCs w:val="12"/>
        </w:rPr>
        <w:t xml:space="preserve">　</w:t>
      </w:r>
      <w:r>
        <w:rPr>
          <w:rFonts w:asciiTheme="minorEastAsia" w:hAnsiTheme="minorEastAsia" w:cs="ＭＳ 明朝" w:hint="eastAsia"/>
          <w:color w:val="000000"/>
          <w:sz w:val="12"/>
          <w:szCs w:val="12"/>
        </w:rPr>
        <w:t>⑴</w:t>
      </w:r>
      <w:r w:rsidR="00314EC4" w:rsidRPr="00314EC4">
        <w:rPr>
          <w:rFonts w:cs="ＭＳ 明朝"/>
          <w:sz w:val="12"/>
          <w:szCs w:val="12"/>
        </w:rPr>
        <w:t xml:space="preserve">　この契約の履行についての受注者又は受注者の現場代理人に対する指示、承諾又は協議</w:t>
      </w:r>
    </w:p>
    <w:p w:rsidR="00314EC4" w:rsidRPr="00314EC4" w:rsidRDefault="001C6ACD" w:rsidP="001C6ACD">
      <w:pPr>
        <w:overflowPunct w:val="0"/>
        <w:autoSpaceDE w:val="0"/>
        <w:ind w:left="224" w:hanging="224"/>
        <w:rPr>
          <w:sz w:val="12"/>
          <w:szCs w:val="12"/>
        </w:rPr>
      </w:pPr>
      <w:r>
        <w:rPr>
          <w:rFonts w:cs="ＭＳ 明朝"/>
          <w:sz w:val="12"/>
          <w:szCs w:val="12"/>
        </w:rPr>
        <w:t xml:space="preserve">　</w:t>
      </w:r>
      <w:r>
        <w:rPr>
          <w:rFonts w:asciiTheme="minorEastAsia" w:hAnsiTheme="minorEastAsia" w:cs="ＭＳ 明朝" w:hint="eastAsia"/>
          <w:sz w:val="12"/>
          <w:szCs w:val="12"/>
        </w:rPr>
        <w:t>⑵</w:t>
      </w:r>
      <w:r w:rsidR="00314EC4" w:rsidRPr="00314EC4">
        <w:rPr>
          <w:rFonts w:cs="ＭＳ 明朝"/>
          <w:sz w:val="12"/>
          <w:szCs w:val="12"/>
        </w:rPr>
        <w:t xml:space="preserve">　設計図書に基づく工事の施工のための詳細図等の作成及び交付又は受注者が作成した詳細図等の承諾</w:t>
      </w:r>
    </w:p>
    <w:p w:rsidR="00314EC4" w:rsidRPr="00314EC4" w:rsidRDefault="001C6ACD" w:rsidP="001C6ACD">
      <w:pPr>
        <w:overflowPunct w:val="0"/>
        <w:autoSpaceDE w:val="0"/>
        <w:ind w:left="284" w:hangingChars="249" w:hanging="284"/>
        <w:rPr>
          <w:sz w:val="12"/>
          <w:szCs w:val="12"/>
        </w:rPr>
      </w:pPr>
      <w:r>
        <w:rPr>
          <w:rFonts w:cs="ＭＳ 明朝"/>
          <w:sz w:val="12"/>
          <w:szCs w:val="12"/>
        </w:rPr>
        <w:t xml:space="preserve">　</w:t>
      </w:r>
      <w:r>
        <w:rPr>
          <w:rFonts w:asciiTheme="minorEastAsia" w:hAnsiTheme="minorEastAsia" w:cs="ＭＳ 明朝" w:hint="eastAsia"/>
          <w:sz w:val="12"/>
          <w:szCs w:val="12"/>
        </w:rPr>
        <w:t>⑶</w:t>
      </w:r>
      <w:r w:rsidR="00314EC4" w:rsidRPr="00314EC4">
        <w:rPr>
          <w:rFonts w:cs="ＭＳ 明朝"/>
          <w:sz w:val="12"/>
          <w:szCs w:val="12"/>
        </w:rPr>
        <w:t xml:space="preserve">　設計図書に基づく工程の管理、立会い、工事の施工状況の検査又は工事材料の試験若しくは検査（確認を含む。）</w:t>
      </w:r>
    </w:p>
    <w:p w:rsidR="00314EC4" w:rsidRPr="00314EC4" w:rsidRDefault="00314EC4" w:rsidP="001C6ACD">
      <w:pPr>
        <w:ind w:left="98" w:hanging="98"/>
        <w:rPr>
          <w:sz w:val="12"/>
          <w:szCs w:val="12"/>
        </w:rPr>
      </w:pPr>
      <w:r w:rsidRPr="00314EC4">
        <w:rPr>
          <w:sz w:val="12"/>
          <w:szCs w:val="12"/>
        </w:rPr>
        <w:t>３　発注者は、２名以上の</w:t>
      </w:r>
      <w:r w:rsidR="00922469">
        <w:rPr>
          <w:sz w:val="12"/>
          <w:szCs w:val="12"/>
        </w:rPr>
        <w:t>工事監督員</w:t>
      </w:r>
      <w:r w:rsidRPr="00314EC4">
        <w:rPr>
          <w:sz w:val="12"/>
          <w:szCs w:val="12"/>
        </w:rPr>
        <w:t>を置き、前項の権限を分担させたときにあってはそれぞれの</w:t>
      </w:r>
      <w:r w:rsidR="00922469">
        <w:rPr>
          <w:sz w:val="12"/>
          <w:szCs w:val="12"/>
        </w:rPr>
        <w:t>工事監督員</w:t>
      </w:r>
      <w:r w:rsidRPr="00314EC4">
        <w:rPr>
          <w:sz w:val="12"/>
          <w:szCs w:val="12"/>
        </w:rPr>
        <w:t>の有する権限の内容を、</w:t>
      </w:r>
      <w:r w:rsidR="00922469">
        <w:rPr>
          <w:sz w:val="12"/>
          <w:szCs w:val="12"/>
        </w:rPr>
        <w:t>工事監督員</w:t>
      </w:r>
      <w:r w:rsidRPr="00314EC4">
        <w:rPr>
          <w:sz w:val="12"/>
          <w:szCs w:val="12"/>
        </w:rPr>
        <w:t>にこの</w:t>
      </w:r>
      <w:r w:rsidR="00D33AB6">
        <w:rPr>
          <w:rFonts w:hint="eastAsia"/>
          <w:sz w:val="12"/>
          <w:szCs w:val="12"/>
        </w:rPr>
        <w:t>約款</w:t>
      </w:r>
      <w:r w:rsidRPr="00314EC4">
        <w:rPr>
          <w:sz w:val="12"/>
          <w:szCs w:val="12"/>
        </w:rPr>
        <w:t>に基づく発注者の権限の一部を委任したときにあっては当該委任した権限の内容を、受注者に通知しなければならない。</w:t>
      </w:r>
    </w:p>
    <w:p w:rsidR="00314EC4" w:rsidRPr="00314EC4" w:rsidRDefault="00314EC4" w:rsidP="001C6ACD">
      <w:pPr>
        <w:ind w:left="112" w:hanging="112"/>
        <w:rPr>
          <w:sz w:val="12"/>
          <w:szCs w:val="12"/>
        </w:rPr>
      </w:pPr>
      <w:r w:rsidRPr="00314EC4">
        <w:rPr>
          <w:rFonts w:cs="ＭＳ 明朝"/>
          <w:sz w:val="12"/>
          <w:szCs w:val="12"/>
        </w:rPr>
        <w:t>４　第２項の規定に基づく</w:t>
      </w:r>
      <w:r w:rsidR="00922469">
        <w:rPr>
          <w:rFonts w:cs="ＭＳ 明朝"/>
          <w:sz w:val="12"/>
          <w:szCs w:val="12"/>
        </w:rPr>
        <w:t>工事監督員</w:t>
      </w:r>
      <w:r w:rsidRPr="00314EC4">
        <w:rPr>
          <w:rFonts w:cs="ＭＳ 明朝"/>
          <w:sz w:val="12"/>
          <w:szCs w:val="12"/>
        </w:rPr>
        <w:t>の指示又は承諾は、原則として、書面により行わなければならない。</w:t>
      </w:r>
    </w:p>
    <w:p w:rsidR="00314EC4" w:rsidRPr="00314EC4" w:rsidRDefault="00D33AB6" w:rsidP="001C6ACD">
      <w:pPr>
        <w:ind w:left="112" w:hanging="112"/>
        <w:rPr>
          <w:sz w:val="12"/>
          <w:szCs w:val="12"/>
        </w:rPr>
      </w:pPr>
      <w:r>
        <w:rPr>
          <w:sz w:val="12"/>
          <w:szCs w:val="12"/>
        </w:rPr>
        <w:t>５　この</w:t>
      </w:r>
      <w:r>
        <w:rPr>
          <w:rFonts w:hint="eastAsia"/>
          <w:sz w:val="12"/>
          <w:szCs w:val="12"/>
        </w:rPr>
        <w:t>約款</w:t>
      </w:r>
      <w:r w:rsidR="00314EC4" w:rsidRPr="00314EC4">
        <w:rPr>
          <w:sz w:val="12"/>
          <w:szCs w:val="12"/>
        </w:rPr>
        <w:t>に定める催告、請求、通知、報告、申出、承諾及び解除については、設計図書に定めるものを除き、</w:t>
      </w:r>
      <w:r w:rsidR="00922469">
        <w:rPr>
          <w:sz w:val="12"/>
          <w:szCs w:val="12"/>
        </w:rPr>
        <w:t>工事監督員</w:t>
      </w:r>
      <w:r w:rsidR="00314EC4" w:rsidRPr="00314EC4">
        <w:rPr>
          <w:sz w:val="12"/>
          <w:szCs w:val="12"/>
        </w:rPr>
        <w:t>を経由して行うものとする。この場合においては、</w:t>
      </w:r>
      <w:r w:rsidR="00922469">
        <w:rPr>
          <w:sz w:val="12"/>
          <w:szCs w:val="12"/>
        </w:rPr>
        <w:t>工事監督員</w:t>
      </w:r>
      <w:r w:rsidR="00314EC4" w:rsidRPr="00314EC4">
        <w:rPr>
          <w:sz w:val="12"/>
          <w:szCs w:val="12"/>
        </w:rPr>
        <w:t>に到達した日をもって発注者に到達したものとみなす。</w:t>
      </w:r>
    </w:p>
    <w:p w:rsidR="00314EC4" w:rsidRPr="00314EC4" w:rsidRDefault="00314EC4" w:rsidP="00314EC4">
      <w:pPr>
        <w:overflowPunct w:val="0"/>
        <w:autoSpaceDE w:val="0"/>
        <w:spacing w:before="180"/>
        <w:rPr>
          <w:sz w:val="12"/>
          <w:szCs w:val="12"/>
        </w:rPr>
      </w:pPr>
      <w:r w:rsidRPr="00314EC4">
        <w:rPr>
          <w:rFonts w:cs="ＭＳ 明朝"/>
          <w:sz w:val="12"/>
          <w:szCs w:val="12"/>
        </w:rPr>
        <w:t xml:space="preserve">　（現場代理人及び主任技術者等）</w:t>
      </w:r>
    </w:p>
    <w:p w:rsidR="00314EC4" w:rsidRPr="00314EC4" w:rsidRDefault="00314EC4" w:rsidP="001C6ACD">
      <w:pPr>
        <w:overflowPunct w:val="0"/>
        <w:autoSpaceDE w:val="0"/>
        <w:ind w:left="112" w:hanging="112"/>
        <w:rPr>
          <w:sz w:val="12"/>
          <w:szCs w:val="12"/>
        </w:rPr>
      </w:pPr>
      <w:r w:rsidRPr="00314EC4">
        <w:rPr>
          <w:rFonts w:cs="ＭＳ 明朝"/>
          <w:sz w:val="12"/>
          <w:szCs w:val="12"/>
        </w:rPr>
        <w:t>第</w:t>
      </w:r>
      <w:r w:rsidRPr="007D513D">
        <w:rPr>
          <w:rFonts w:ascii="ＭＳ 明朝" w:eastAsia="ＭＳ 明朝" w:hAnsi="ＭＳ 明朝" w:cs="ＭＳ 明朝"/>
          <w:sz w:val="12"/>
          <w:szCs w:val="12"/>
        </w:rPr>
        <w:t>10</w:t>
      </w:r>
      <w:r w:rsidRPr="00314EC4">
        <w:rPr>
          <w:rFonts w:cs="ＭＳ 明朝"/>
          <w:sz w:val="12"/>
          <w:szCs w:val="12"/>
        </w:rPr>
        <w:t>条　受注者は、次の各号に掲げる者を定めて工事現場に設置し、設計図書に定めるところにより、その氏名その他必要な事項を発注者に通知しなければならない。これらの者を変更したときも同様とする。</w:t>
      </w:r>
    </w:p>
    <w:p w:rsidR="00314EC4" w:rsidRPr="00314EC4" w:rsidRDefault="001C6ACD" w:rsidP="00314EC4">
      <w:pPr>
        <w:overflowPunct w:val="0"/>
        <w:autoSpaceDE w:val="0"/>
        <w:rPr>
          <w:sz w:val="12"/>
          <w:szCs w:val="12"/>
        </w:rPr>
      </w:pPr>
      <w:r>
        <w:rPr>
          <w:rFonts w:cs="ＭＳ 明朝"/>
          <w:sz w:val="12"/>
          <w:szCs w:val="12"/>
        </w:rPr>
        <w:t xml:space="preserve">　</w:t>
      </w:r>
      <w:r>
        <w:rPr>
          <w:rFonts w:asciiTheme="minorEastAsia" w:hAnsiTheme="minorEastAsia" w:cs="ＭＳ 明朝" w:hint="eastAsia"/>
          <w:sz w:val="12"/>
          <w:szCs w:val="12"/>
        </w:rPr>
        <w:t>⑴</w:t>
      </w:r>
      <w:r w:rsidR="00314EC4" w:rsidRPr="00314EC4">
        <w:rPr>
          <w:rFonts w:cs="ＭＳ 明朝"/>
          <w:sz w:val="12"/>
          <w:szCs w:val="12"/>
        </w:rPr>
        <w:t xml:space="preserve">　現場代理人</w:t>
      </w:r>
    </w:p>
    <w:p w:rsidR="00314EC4" w:rsidRPr="00314EC4" w:rsidRDefault="001C6ACD" w:rsidP="001B7F77">
      <w:pPr>
        <w:overflowPunct w:val="0"/>
        <w:autoSpaceDE w:val="0"/>
        <w:ind w:left="284" w:hangingChars="249" w:hanging="284"/>
        <w:rPr>
          <w:sz w:val="12"/>
          <w:szCs w:val="12"/>
        </w:rPr>
      </w:pPr>
      <w:r>
        <w:rPr>
          <w:rFonts w:cs="ＭＳ 明朝"/>
          <w:sz w:val="12"/>
          <w:szCs w:val="12"/>
        </w:rPr>
        <w:t xml:space="preserve">　</w:t>
      </w:r>
      <w:r>
        <w:rPr>
          <w:rFonts w:asciiTheme="minorEastAsia" w:hAnsiTheme="minorEastAsia" w:cs="ＭＳ 明朝" w:hint="eastAsia"/>
          <w:sz w:val="12"/>
          <w:szCs w:val="12"/>
        </w:rPr>
        <w:t>⑵</w:t>
      </w:r>
      <w:r w:rsidR="001B7F77">
        <w:rPr>
          <w:rFonts w:cs="ＭＳ 明朝"/>
          <w:sz w:val="12"/>
          <w:szCs w:val="12"/>
        </w:rPr>
        <w:t xml:space="preserve">　</w:t>
      </w:r>
      <w:r w:rsidR="00314EC4" w:rsidRPr="00314EC4">
        <w:rPr>
          <w:rFonts w:cs="ＭＳ 明朝"/>
          <w:sz w:val="12"/>
          <w:szCs w:val="12"/>
        </w:rPr>
        <w:t>主任技術者</w:t>
      </w:r>
      <w:r w:rsidR="001B7F77">
        <w:rPr>
          <w:rFonts w:cs="ＭＳ 明朝" w:hint="eastAsia"/>
          <w:sz w:val="12"/>
          <w:szCs w:val="12"/>
        </w:rPr>
        <w:t>（</w:t>
      </w:r>
      <w:r w:rsidR="001B7F77" w:rsidRPr="00314EC4">
        <w:rPr>
          <w:rFonts w:cs="ＭＳ 明朝"/>
          <w:sz w:val="12"/>
          <w:szCs w:val="12"/>
        </w:rPr>
        <w:t>建設業法第</w:t>
      </w:r>
      <w:r w:rsidR="001B7F77" w:rsidRPr="00CB0018">
        <w:rPr>
          <w:rFonts w:ascii="ＭＳ 明朝" w:eastAsia="ＭＳ 明朝" w:hAnsi="ＭＳ 明朝" w:cs="ＭＳ 明朝"/>
          <w:sz w:val="12"/>
          <w:szCs w:val="12"/>
        </w:rPr>
        <w:t>26</w:t>
      </w:r>
      <w:r w:rsidR="00907EFB">
        <w:rPr>
          <w:rFonts w:cs="ＭＳ 明朝"/>
          <w:sz w:val="12"/>
          <w:szCs w:val="12"/>
        </w:rPr>
        <w:t>条第</w:t>
      </w:r>
      <w:r w:rsidR="00907EFB">
        <w:rPr>
          <w:rFonts w:cs="ＭＳ 明朝" w:hint="eastAsia"/>
          <w:sz w:val="12"/>
          <w:szCs w:val="12"/>
        </w:rPr>
        <w:t>１</w:t>
      </w:r>
      <w:r w:rsidR="00907EFB">
        <w:rPr>
          <w:rFonts w:cs="ＭＳ 明朝"/>
          <w:sz w:val="12"/>
          <w:szCs w:val="12"/>
        </w:rPr>
        <w:t>項</w:t>
      </w:r>
      <w:r w:rsidR="00907EFB">
        <w:rPr>
          <w:rFonts w:cs="ＭＳ 明朝" w:hint="eastAsia"/>
          <w:sz w:val="12"/>
          <w:szCs w:val="12"/>
        </w:rPr>
        <w:t>に</w:t>
      </w:r>
      <w:r w:rsidR="001B7F77" w:rsidRPr="00314EC4">
        <w:rPr>
          <w:rFonts w:cs="ＭＳ 明朝"/>
          <w:sz w:val="12"/>
          <w:szCs w:val="12"/>
        </w:rPr>
        <w:t>規定</w:t>
      </w:r>
      <w:r w:rsidR="00907EFB">
        <w:rPr>
          <w:rFonts w:cs="ＭＳ 明朝" w:hint="eastAsia"/>
          <w:sz w:val="12"/>
          <w:szCs w:val="12"/>
        </w:rPr>
        <w:t>する主任技術者をいう。以下同じ。）、</w:t>
      </w:r>
      <w:r w:rsidR="001B7F77" w:rsidRPr="00314EC4">
        <w:rPr>
          <w:rFonts w:cs="ＭＳ 明朝"/>
          <w:sz w:val="12"/>
          <w:szCs w:val="12"/>
        </w:rPr>
        <w:t>監理技術者</w:t>
      </w:r>
      <w:r w:rsidR="00907EFB">
        <w:rPr>
          <w:rFonts w:cs="ＭＳ 明朝" w:hint="eastAsia"/>
          <w:sz w:val="12"/>
          <w:szCs w:val="12"/>
        </w:rPr>
        <w:t>（同法第</w:t>
      </w:r>
      <w:r w:rsidR="00907EFB" w:rsidRPr="00CB0018">
        <w:rPr>
          <w:rFonts w:ascii="ＭＳ 明朝" w:eastAsia="ＭＳ 明朝" w:hAnsi="ＭＳ 明朝" w:cs="ＭＳ 明朝" w:hint="eastAsia"/>
          <w:sz w:val="12"/>
          <w:szCs w:val="12"/>
        </w:rPr>
        <w:t>26</w:t>
      </w:r>
      <w:r w:rsidR="00907EFB">
        <w:rPr>
          <w:rFonts w:cs="ＭＳ 明朝" w:hint="eastAsia"/>
          <w:sz w:val="12"/>
          <w:szCs w:val="12"/>
        </w:rPr>
        <w:t>条第</w:t>
      </w:r>
      <w:r w:rsidR="00922469">
        <w:rPr>
          <w:rFonts w:cs="ＭＳ 明朝" w:hint="eastAsia"/>
          <w:sz w:val="12"/>
          <w:szCs w:val="12"/>
        </w:rPr>
        <w:t>２</w:t>
      </w:r>
      <w:r w:rsidR="00907EFB">
        <w:rPr>
          <w:rFonts w:cs="ＭＳ 明朝" w:hint="eastAsia"/>
          <w:sz w:val="12"/>
          <w:szCs w:val="12"/>
        </w:rPr>
        <w:t>項に規定する</w:t>
      </w:r>
      <w:r w:rsidR="0026114F">
        <w:rPr>
          <w:rFonts w:cs="ＭＳ 明朝" w:hint="eastAsia"/>
          <w:sz w:val="12"/>
          <w:szCs w:val="12"/>
        </w:rPr>
        <w:t>監理</w:t>
      </w:r>
      <w:r w:rsidR="00907EFB">
        <w:rPr>
          <w:rFonts w:cs="ＭＳ 明朝" w:hint="eastAsia"/>
          <w:sz w:val="12"/>
          <w:szCs w:val="12"/>
        </w:rPr>
        <w:t>技術者をいう。以下同じ。）又は監理技術者補佐（同法第</w:t>
      </w:r>
      <w:r w:rsidR="00907EFB" w:rsidRPr="00CB0018">
        <w:rPr>
          <w:rFonts w:ascii="ＭＳ 明朝" w:eastAsia="ＭＳ 明朝" w:hAnsi="ＭＳ 明朝" w:cs="ＭＳ 明朝" w:hint="eastAsia"/>
          <w:sz w:val="12"/>
          <w:szCs w:val="12"/>
        </w:rPr>
        <w:t>26</w:t>
      </w:r>
      <w:r w:rsidR="00907EFB">
        <w:rPr>
          <w:rFonts w:cs="ＭＳ 明朝" w:hint="eastAsia"/>
          <w:sz w:val="12"/>
          <w:szCs w:val="12"/>
        </w:rPr>
        <w:t>条第</w:t>
      </w:r>
      <w:r w:rsidR="00907EFB">
        <w:rPr>
          <w:rFonts w:cs="ＭＳ 明朝" w:hint="eastAsia"/>
          <w:sz w:val="12"/>
          <w:szCs w:val="12"/>
        </w:rPr>
        <w:t>3</w:t>
      </w:r>
      <w:r w:rsidR="00907EFB">
        <w:rPr>
          <w:rFonts w:cs="ＭＳ 明朝" w:hint="eastAsia"/>
          <w:sz w:val="12"/>
          <w:szCs w:val="12"/>
        </w:rPr>
        <w:t>項ただし書に規定する者をいう。以下同じ。）（</w:t>
      </w:r>
      <w:r w:rsidR="009E4780">
        <w:rPr>
          <w:rFonts w:cs="ＭＳ 明朝" w:hint="eastAsia"/>
          <w:sz w:val="12"/>
          <w:szCs w:val="12"/>
        </w:rPr>
        <w:t>同条第</w:t>
      </w:r>
      <w:r w:rsidR="00CB0018">
        <w:rPr>
          <w:rFonts w:ascii="ＭＳ 明朝" w:eastAsia="ＭＳ 明朝" w:hAnsi="ＭＳ 明朝" w:cs="ＭＳ 明朝" w:hint="eastAsia"/>
          <w:sz w:val="12"/>
          <w:szCs w:val="12"/>
        </w:rPr>
        <w:t>３</w:t>
      </w:r>
      <w:r w:rsidR="009E4780">
        <w:rPr>
          <w:rFonts w:cs="ＭＳ 明朝" w:hint="eastAsia"/>
          <w:sz w:val="12"/>
          <w:szCs w:val="12"/>
        </w:rPr>
        <w:t>項の重要な工事で政令で定めるものの場合は、工事現場ごとに専門の者とする。以下同じ。）</w:t>
      </w:r>
    </w:p>
    <w:p w:rsidR="00314EC4" w:rsidRPr="00314EC4" w:rsidRDefault="001B7F77" w:rsidP="001B7F77">
      <w:pPr>
        <w:overflowPunct w:val="0"/>
        <w:autoSpaceDE w:val="0"/>
        <w:ind w:left="266" w:hanging="266"/>
        <w:rPr>
          <w:sz w:val="12"/>
          <w:szCs w:val="12"/>
        </w:rPr>
      </w:pPr>
      <w:r>
        <w:rPr>
          <w:rFonts w:cs="ＭＳ 明朝"/>
          <w:sz w:val="12"/>
          <w:szCs w:val="12"/>
        </w:rPr>
        <w:t xml:space="preserve">　</w:t>
      </w:r>
      <w:r>
        <w:rPr>
          <w:rFonts w:asciiTheme="minorEastAsia" w:hAnsiTheme="minorEastAsia" w:cs="ＭＳ 明朝" w:hint="eastAsia"/>
          <w:sz w:val="12"/>
          <w:szCs w:val="12"/>
        </w:rPr>
        <w:t>⑶</w:t>
      </w:r>
      <w:r w:rsidR="00314EC4" w:rsidRPr="00314EC4">
        <w:rPr>
          <w:rFonts w:cs="ＭＳ 明朝"/>
          <w:sz w:val="12"/>
          <w:szCs w:val="12"/>
        </w:rPr>
        <w:t xml:space="preserve">　専門技術者（</w:t>
      </w:r>
      <w:r w:rsidR="00907EFB">
        <w:rPr>
          <w:rFonts w:cs="ＭＳ 明朝" w:hint="eastAsia"/>
          <w:sz w:val="12"/>
          <w:szCs w:val="12"/>
        </w:rPr>
        <w:t>同</w:t>
      </w:r>
      <w:r w:rsidR="00314EC4" w:rsidRPr="00314EC4">
        <w:rPr>
          <w:rFonts w:cs="ＭＳ 明朝"/>
          <w:sz w:val="12"/>
          <w:szCs w:val="12"/>
        </w:rPr>
        <w:t>法第</w:t>
      </w:r>
      <w:r w:rsidR="00314EC4" w:rsidRPr="00CB0018">
        <w:rPr>
          <w:rFonts w:ascii="ＭＳ 明朝" w:eastAsia="ＭＳ 明朝" w:hAnsi="ＭＳ 明朝" w:cs="ＭＳ 明朝"/>
          <w:sz w:val="12"/>
          <w:szCs w:val="12"/>
        </w:rPr>
        <w:t>26</w:t>
      </w:r>
      <w:r w:rsidR="00907EFB">
        <w:rPr>
          <w:rFonts w:cs="ＭＳ 明朝"/>
          <w:sz w:val="12"/>
          <w:szCs w:val="12"/>
        </w:rPr>
        <w:t>条の</w:t>
      </w:r>
      <w:r w:rsidR="00CB0018">
        <w:rPr>
          <w:rFonts w:cs="ＭＳ 明朝"/>
          <w:sz w:val="12"/>
          <w:szCs w:val="12"/>
        </w:rPr>
        <w:t>２</w:t>
      </w:r>
      <w:r w:rsidR="00314EC4" w:rsidRPr="00314EC4">
        <w:rPr>
          <w:rFonts w:cs="ＭＳ 明朝"/>
          <w:sz w:val="12"/>
          <w:szCs w:val="12"/>
        </w:rPr>
        <w:t>に規定する技術者をいう。以下同じ。）</w:t>
      </w:r>
    </w:p>
    <w:p w:rsidR="00314EC4" w:rsidRPr="00314EC4" w:rsidRDefault="00314EC4" w:rsidP="001B7F77">
      <w:pPr>
        <w:overflowPunct w:val="0"/>
        <w:autoSpaceDE w:val="0"/>
        <w:ind w:left="142" w:hanging="142"/>
        <w:rPr>
          <w:sz w:val="12"/>
          <w:szCs w:val="12"/>
        </w:rPr>
      </w:pPr>
      <w:r w:rsidRPr="00314EC4">
        <w:rPr>
          <w:rFonts w:cs="ＭＳ 明朝"/>
          <w:sz w:val="12"/>
          <w:szCs w:val="12"/>
        </w:rPr>
        <w:t>２　現場代理人は、この契約の履行に関し、工事現場に常駐し、その運営、取締りを行うほか、請負代金額の変更、工期の変更、請負代金の請求及び受領、第</w:t>
      </w:r>
      <w:r w:rsidRPr="00CB0018">
        <w:rPr>
          <w:rFonts w:ascii="ＭＳ 明朝" w:eastAsia="ＭＳ 明朝" w:hAnsi="ＭＳ 明朝" w:cs="ＭＳ 明朝"/>
          <w:sz w:val="12"/>
          <w:szCs w:val="12"/>
        </w:rPr>
        <w:t>12</w:t>
      </w:r>
      <w:r w:rsidRPr="00314EC4">
        <w:rPr>
          <w:rFonts w:cs="ＭＳ 明朝"/>
          <w:sz w:val="12"/>
          <w:szCs w:val="12"/>
        </w:rPr>
        <w:t>条第１項の請求の受理、同条第３項の決定及び通知、同条第４項の請求、同条第５項の通知の受理並びにこの契約の解除に係る権限を除き、この契約に基づく受注者の一切の権限を行使することができる。</w:t>
      </w:r>
    </w:p>
    <w:p w:rsidR="00314EC4" w:rsidRPr="00314EC4" w:rsidRDefault="00314EC4" w:rsidP="001B7F77">
      <w:pPr>
        <w:ind w:left="126" w:hanging="126"/>
        <w:rPr>
          <w:sz w:val="12"/>
          <w:szCs w:val="12"/>
        </w:rPr>
      </w:pPr>
      <w:r w:rsidRPr="00314EC4">
        <w:rPr>
          <w:sz w:val="12"/>
          <w:szCs w:val="12"/>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314EC4" w:rsidRPr="00314EC4" w:rsidRDefault="00314EC4" w:rsidP="001B7F77">
      <w:pPr>
        <w:ind w:left="126" w:hanging="126"/>
        <w:rPr>
          <w:sz w:val="12"/>
          <w:szCs w:val="12"/>
        </w:rPr>
      </w:pPr>
      <w:r w:rsidRPr="00314EC4">
        <w:rPr>
          <w:sz w:val="12"/>
          <w:szCs w:val="12"/>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314EC4" w:rsidRPr="00314EC4" w:rsidRDefault="00314EC4" w:rsidP="001B7F77">
      <w:pPr>
        <w:ind w:left="126" w:hanging="126"/>
        <w:rPr>
          <w:sz w:val="12"/>
          <w:szCs w:val="12"/>
        </w:rPr>
      </w:pPr>
      <w:r w:rsidRPr="00314EC4">
        <w:rPr>
          <w:rFonts w:cs="ＭＳ 明朝"/>
          <w:sz w:val="12"/>
          <w:szCs w:val="12"/>
        </w:rPr>
        <w:t>５　現場代理人、監理技術者等（監理技術者、監理技術者補佐又は主任技術者をいう。以下同じ。）及び専門技術者は、これを兼ねることができる。</w:t>
      </w:r>
    </w:p>
    <w:p w:rsidR="00314EC4" w:rsidRPr="00314EC4" w:rsidRDefault="00314EC4" w:rsidP="00314EC4">
      <w:pPr>
        <w:spacing w:before="180"/>
        <w:ind w:left="210" w:hanging="210"/>
        <w:rPr>
          <w:sz w:val="12"/>
          <w:szCs w:val="12"/>
        </w:rPr>
      </w:pPr>
      <w:r w:rsidRPr="00314EC4">
        <w:rPr>
          <w:rFonts w:cs="ＭＳ 明朝"/>
          <w:sz w:val="12"/>
          <w:szCs w:val="12"/>
        </w:rPr>
        <w:t xml:space="preserve">　（履行報告）</w:t>
      </w:r>
    </w:p>
    <w:p w:rsidR="00314EC4" w:rsidRPr="00314EC4" w:rsidRDefault="00314EC4" w:rsidP="001B7F77">
      <w:pPr>
        <w:overflowPunct w:val="0"/>
        <w:autoSpaceDE w:val="0"/>
        <w:ind w:left="112" w:hanging="112"/>
        <w:rPr>
          <w:sz w:val="12"/>
          <w:szCs w:val="12"/>
        </w:rPr>
      </w:pPr>
      <w:r w:rsidRPr="00314EC4">
        <w:rPr>
          <w:rFonts w:cs="ＭＳ 明朝"/>
          <w:sz w:val="12"/>
          <w:szCs w:val="12"/>
        </w:rPr>
        <w:t>第</w:t>
      </w:r>
      <w:r w:rsidRPr="007D513D">
        <w:rPr>
          <w:rFonts w:ascii="ＭＳ 明朝" w:eastAsia="ＭＳ 明朝" w:hAnsi="ＭＳ 明朝" w:cs="ＭＳ 明朝"/>
          <w:sz w:val="12"/>
          <w:szCs w:val="12"/>
        </w:rPr>
        <w:t>11</w:t>
      </w:r>
      <w:r w:rsidRPr="00314EC4">
        <w:rPr>
          <w:rFonts w:cs="ＭＳ 明朝"/>
          <w:sz w:val="12"/>
          <w:szCs w:val="12"/>
        </w:rPr>
        <w:t>条　受注者は、設計図書に定めるところにより、この契約の履行について発注者に報告しなければならない。</w:t>
      </w:r>
    </w:p>
    <w:p w:rsidR="00314EC4" w:rsidRPr="00314EC4" w:rsidRDefault="00314EC4" w:rsidP="00314EC4">
      <w:pPr>
        <w:overflowPunct w:val="0"/>
        <w:autoSpaceDE w:val="0"/>
        <w:spacing w:before="180"/>
        <w:rPr>
          <w:sz w:val="12"/>
          <w:szCs w:val="12"/>
        </w:rPr>
      </w:pPr>
      <w:r w:rsidRPr="00314EC4">
        <w:rPr>
          <w:rFonts w:cs="ＭＳ 明朝"/>
          <w:sz w:val="12"/>
          <w:szCs w:val="12"/>
        </w:rPr>
        <w:t xml:space="preserve">　（工事関係者に関する措置請求）</w:t>
      </w:r>
    </w:p>
    <w:p w:rsidR="00314EC4" w:rsidRPr="00314EC4" w:rsidRDefault="00314EC4" w:rsidP="001B7F77">
      <w:pPr>
        <w:overflowPunct w:val="0"/>
        <w:autoSpaceDE w:val="0"/>
        <w:ind w:left="112" w:hanging="112"/>
        <w:rPr>
          <w:sz w:val="12"/>
          <w:szCs w:val="12"/>
        </w:rPr>
      </w:pPr>
      <w:r w:rsidRPr="00314EC4">
        <w:rPr>
          <w:rFonts w:cs="ＭＳ 明朝"/>
          <w:sz w:val="12"/>
          <w:szCs w:val="12"/>
        </w:rPr>
        <w:t>第</w:t>
      </w:r>
      <w:r w:rsidRPr="007D513D">
        <w:rPr>
          <w:rFonts w:ascii="ＭＳ 明朝" w:eastAsia="ＭＳ 明朝" w:hAnsi="ＭＳ 明朝" w:cs="ＭＳ 明朝"/>
          <w:sz w:val="12"/>
          <w:szCs w:val="12"/>
        </w:rPr>
        <w:t>12</w:t>
      </w:r>
      <w:r w:rsidRPr="00314EC4">
        <w:rPr>
          <w:rFonts w:cs="ＭＳ 明朝"/>
          <w:sz w:val="12"/>
          <w:szCs w:val="12"/>
        </w:rPr>
        <w:t>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A11163" w:rsidRDefault="00314EC4" w:rsidP="001B7F77">
      <w:pPr>
        <w:overflowPunct w:val="0"/>
        <w:autoSpaceDE w:val="0"/>
        <w:ind w:left="112" w:hanging="112"/>
        <w:rPr>
          <w:rFonts w:cs="ＭＳ 明朝"/>
          <w:sz w:val="12"/>
          <w:szCs w:val="12"/>
        </w:rPr>
      </w:pPr>
      <w:r w:rsidRPr="00314EC4">
        <w:rPr>
          <w:rFonts w:cs="ＭＳ 明朝"/>
          <w:sz w:val="12"/>
          <w:szCs w:val="12"/>
        </w:rPr>
        <w:t>２　発注者又は</w:t>
      </w:r>
      <w:r w:rsidR="00922469">
        <w:rPr>
          <w:rFonts w:cs="ＭＳ 明朝"/>
          <w:sz w:val="12"/>
          <w:szCs w:val="12"/>
        </w:rPr>
        <w:t>工事監督員</w:t>
      </w:r>
      <w:r w:rsidRPr="00314EC4">
        <w:rPr>
          <w:rFonts w:cs="ＭＳ 明朝"/>
          <w:sz w:val="12"/>
          <w:szCs w:val="12"/>
        </w:rPr>
        <w:t>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w:t>
      </w:r>
    </w:p>
    <w:p w:rsidR="00A11163" w:rsidRDefault="00A11163" w:rsidP="001B7F77">
      <w:pPr>
        <w:overflowPunct w:val="0"/>
        <w:autoSpaceDE w:val="0"/>
        <w:ind w:left="112" w:hanging="112"/>
        <w:rPr>
          <w:rFonts w:cs="ＭＳ 明朝"/>
          <w:sz w:val="12"/>
          <w:szCs w:val="12"/>
        </w:rPr>
      </w:pPr>
    </w:p>
    <w:p w:rsidR="00314EC4" w:rsidRPr="00314EC4" w:rsidRDefault="00314EC4" w:rsidP="00A11163">
      <w:pPr>
        <w:overflowPunct w:val="0"/>
        <w:autoSpaceDE w:val="0"/>
        <w:ind w:left="112"/>
        <w:rPr>
          <w:sz w:val="12"/>
          <w:szCs w:val="12"/>
        </w:rPr>
      </w:pPr>
      <w:r w:rsidRPr="00314EC4">
        <w:rPr>
          <w:rFonts w:cs="ＭＳ 明朝"/>
          <w:sz w:val="12"/>
          <w:szCs w:val="12"/>
        </w:rPr>
        <w:lastRenderedPageBreak/>
        <w:t>注者に対して、その理由を明示した書面により、必要な措置をとるべきことを請求することができる。</w:t>
      </w:r>
    </w:p>
    <w:p w:rsidR="00314EC4" w:rsidRPr="00314EC4" w:rsidRDefault="002B39CB" w:rsidP="001B7F77">
      <w:pPr>
        <w:overflowPunct w:val="0"/>
        <w:autoSpaceDE w:val="0"/>
        <w:ind w:left="112" w:hanging="112"/>
        <w:rPr>
          <w:sz w:val="12"/>
          <w:szCs w:val="12"/>
        </w:rPr>
      </w:pPr>
      <w:r>
        <w:rPr>
          <w:rFonts w:cs="ＭＳ 明朝"/>
          <w:sz w:val="12"/>
          <w:szCs w:val="12"/>
        </w:rPr>
        <w:t>３　受注者は、前</w:t>
      </w:r>
      <w:r w:rsidR="00922469">
        <w:rPr>
          <w:rFonts w:cs="ＭＳ 明朝" w:hint="eastAsia"/>
          <w:sz w:val="12"/>
          <w:szCs w:val="12"/>
        </w:rPr>
        <w:t>２</w:t>
      </w:r>
      <w:r w:rsidR="00314EC4" w:rsidRPr="00314EC4">
        <w:rPr>
          <w:rFonts w:cs="ＭＳ 明朝"/>
          <w:sz w:val="12"/>
          <w:szCs w:val="12"/>
        </w:rPr>
        <w:t>項の規定による請求があったときは、当該請求に係る事項について決定し、その結果を請求を受けた日から</w:t>
      </w:r>
      <w:r w:rsidR="00314EC4" w:rsidRPr="007D513D">
        <w:rPr>
          <w:rFonts w:ascii="ＭＳ 明朝" w:eastAsia="ＭＳ 明朝" w:hAnsi="ＭＳ 明朝" w:cs="ＭＳ 明朝"/>
          <w:sz w:val="12"/>
          <w:szCs w:val="12"/>
        </w:rPr>
        <w:t>10</w:t>
      </w:r>
      <w:r w:rsidR="00314EC4" w:rsidRPr="00314EC4">
        <w:rPr>
          <w:rFonts w:cs="ＭＳ 明朝"/>
          <w:sz w:val="12"/>
          <w:szCs w:val="12"/>
        </w:rPr>
        <w:t>日以内に発注者に通知しなければならない。</w:t>
      </w:r>
    </w:p>
    <w:p w:rsidR="00314EC4" w:rsidRPr="00314EC4" w:rsidRDefault="00314EC4" w:rsidP="001B7F77">
      <w:pPr>
        <w:ind w:left="98" w:right="46" w:hanging="98"/>
        <w:rPr>
          <w:sz w:val="12"/>
          <w:szCs w:val="12"/>
        </w:rPr>
      </w:pPr>
      <w:r w:rsidRPr="00314EC4">
        <w:rPr>
          <w:sz w:val="12"/>
          <w:szCs w:val="12"/>
        </w:rPr>
        <w:t>４　受注者は、</w:t>
      </w:r>
      <w:r w:rsidR="00922469">
        <w:rPr>
          <w:sz w:val="12"/>
          <w:szCs w:val="12"/>
        </w:rPr>
        <w:t>工事監督員</w:t>
      </w:r>
      <w:r w:rsidRPr="00314EC4">
        <w:rPr>
          <w:sz w:val="12"/>
          <w:szCs w:val="12"/>
        </w:rPr>
        <w:t>がその職務の執行につき著しく不適当と認められるときは、発注者に対して、その理由を明示した書面により、必要な措置をとるべきことを請求することができる。</w:t>
      </w:r>
    </w:p>
    <w:p w:rsidR="00314EC4" w:rsidRPr="00314EC4" w:rsidRDefault="00314EC4" w:rsidP="001B7F77">
      <w:pPr>
        <w:ind w:left="98" w:hanging="98"/>
        <w:rPr>
          <w:sz w:val="12"/>
          <w:szCs w:val="12"/>
        </w:rPr>
      </w:pPr>
      <w:r w:rsidRPr="00314EC4">
        <w:rPr>
          <w:rFonts w:cs="ＭＳ 明朝"/>
          <w:sz w:val="12"/>
          <w:szCs w:val="12"/>
        </w:rPr>
        <w:t>５　発注者は、前項の規定による請求があったときは、当該請求に係る事項について決定し、その結果を請求を受けた日から</w:t>
      </w:r>
      <w:r w:rsidRPr="007D513D">
        <w:rPr>
          <w:rFonts w:ascii="ＭＳ 明朝" w:eastAsia="ＭＳ 明朝" w:hAnsi="ＭＳ 明朝" w:cs="ＭＳ 明朝"/>
          <w:sz w:val="12"/>
          <w:szCs w:val="12"/>
        </w:rPr>
        <w:t>10</w:t>
      </w:r>
      <w:r w:rsidRPr="00314EC4">
        <w:rPr>
          <w:rFonts w:cs="ＭＳ 明朝"/>
          <w:sz w:val="12"/>
          <w:szCs w:val="12"/>
        </w:rPr>
        <w:t>日以内に受注者に通知しなければならない。</w:t>
      </w:r>
    </w:p>
    <w:p w:rsidR="00314EC4" w:rsidRPr="00314EC4" w:rsidRDefault="00314EC4" w:rsidP="00314EC4">
      <w:pPr>
        <w:overflowPunct w:val="0"/>
        <w:autoSpaceDE w:val="0"/>
        <w:spacing w:before="180"/>
        <w:rPr>
          <w:sz w:val="12"/>
          <w:szCs w:val="12"/>
        </w:rPr>
      </w:pPr>
      <w:r w:rsidRPr="00314EC4">
        <w:rPr>
          <w:rFonts w:cs="ＭＳ 明朝"/>
          <w:sz w:val="12"/>
          <w:szCs w:val="12"/>
        </w:rPr>
        <w:t xml:space="preserve">　（工事材料の品質及び検査等）</w:t>
      </w:r>
    </w:p>
    <w:p w:rsidR="00314EC4" w:rsidRPr="00314EC4" w:rsidRDefault="00314EC4" w:rsidP="001B7F77">
      <w:pPr>
        <w:overflowPunct w:val="0"/>
        <w:autoSpaceDE w:val="0"/>
        <w:ind w:left="112" w:hanging="112"/>
        <w:rPr>
          <w:sz w:val="12"/>
          <w:szCs w:val="12"/>
        </w:rPr>
      </w:pPr>
      <w:r w:rsidRPr="00314EC4">
        <w:rPr>
          <w:rFonts w:cs="ＭＳ 明朝"/>
          <w:sz w:val="12"/>
          <w:szCs w:val="12"/>
        </w:rPr>
        <w:t>第</w:t>
      </w:r>
      <w:r w:rsidRPr="007D513D">
        <w:rPr>
          <w:rFonts w:ascii="ＭＳ 明朝" w:eastAsia="ＭＳ 明朝" w:hAnsi="ＭＳ 明朝" w:cs="ＭＳ 明朝"/>
          <w:sz w:val="12"/>
          <w:szCs w:val="12"/>
        </w:rPr>
        <w:t>13</w:t>
      </w:r>
      <w:r w:rsidRPr="00314EC4">
        <w:rPr>
          <w:rFonts w:cs="ＭＳ 明朝"/>
          <w:sz w:val="12"/>
          <w:szCs w:val="12"/>
        </w:rPr>
        <w:t>条　工事材料の品質については、設計図書に定めるところによる。設計図書にその品質が明示されていない場合にあっては、中等の品質を有するものとする。</w:t>
      </w:r>
    </w:p>
    <w:p w:rsidR="00314EC4" w:rsidRPr="00314EC4" w:rsidRDefault="00314EC4" w:rsidP="001B7F77">
      <w:pPr>
        <w:pStyle w:val="31"/>
        <w:overflowPunct/>
        <w:autoSpaceDE/>
        <w:spacing w:line="240" w:lineRule="auto"/>
        <w:ind w:left="98" w:hanging="98"/>
        <w:rPr>
          <w:sz w:val="12"/>
          <w:szCs w:val="12"/>
        </w:rPr>
      </w:pPr>
      <w:r w:rsidRPr="00314EC4">
        <w:rPr>
          <w:rFonts w:cs="Century"/>
          <w:sz w:val="12"/>
          <w:szCs w:val="12"/>
        </w:rPr>
        <w:t>２　受注者は、設計図書において</w:t>
      </w:r>
      <w:r w:rsidR="00922469">
        <w:rPr>
          <w:rFonts w:cs="Century"/>
          <w:sz w:val="12"/>
          <w:szCs w:val="12"/>
        </w:rPr>
        <w:t>工事監督員</w:t>
      </w:r>
      <w:r w:rsidRPr="00314EC4">
        <w:rPr>
          <w:rFonts w:cs="Century"/>
          <w:sz w:val="12"/>
          <w:szCs w:val="12"/>
        </w:rPr>
        <w:t>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314EC4" w:rsidRPr="00314EC4" w:rsidRDefault="00314EC4" w:rsidP="001B7F77">
      <w:pPr>
        <w:ind w:left="84" w:hanging="84"/>
        <w:rPr>
          <w:sz w:val="12"/>
          <w:szCs w:val="12"/>
        </w:rPr>
      </w:pPr>
      <w:r w:rsidRPr="00314EC4">
        <w:rPr>
          <w:rFonts w:cs="ＭＳ 明朝"/>
          <w:sz w:val="12"/>
          <w:szCs w:val="12"/>
        </w:rPr>
        <w:t xml:space="preserve">３　</w:t>
      </w:r>
      <w:r w:rsidR="00922469">
        <w:rPr>
          <w:rFonts w:cs="ＭＳ 明朝"/>
          <w:sz w:val="12"/>
          <w:szCs w:val="12"/>
        </w:rPr>
        <w:t>工事監督員</w:t>
      </w:r>
      <w:r w:rsidR="00335A20">
        <w:rPr>
          <w:rFonts w:cs="ＭＳ 明朝"/>
          <w:sz w:val="12"/>
          <w:szCs w:val="12"/>
        </w:rPr>
        <w:t>は、受注者から前項の検査を請求されたときは、請求を受けた日から</w:t>
      </w:r>
      <w:r w:rsidR="00922469">
        <w:rPr>
          <w:rFonts w:cs="ＭＳ 明朝" w:hint="eastAsia"/>
          <w:sz w:val="12"/>
          <w:szCs w:val="12"/>
        </w:rPr>
        <w:t>７</w:t>
      </w:r>
      <w:r w:rsidRPr="00314EC4">
        <w:rPr>
          <w:rFonts w:cs="ＭＳ 明朝"/>
          <w:sz w:val="12"/>
          <w:szCs w:val="12"/>
        </w:rPr>
        <w:t>日以内に応じなければならない。</w:t>
      </w:r>
    </w:p>
    <w:p w:rsidR="00314EC4" w:rsidRPr="00314EC4" w:rsidRDefault="00314EC4" w:rsidP="001B7F77">
      <w:pPr>
        <w:ind w:left="98" w:hanging="98"/>
        <w:rPr>
          <w:sz w:val="12"/>
          <w:szCs w:val="12"/>
        </w:rPr>
      </w:pPr>
      <w:r w:rsidRPr="00314EC4">
        <w:rPr>
          <w:rFonts w:cs="ＭＳ 明朝"/>
          <w:sz w:val="12"/>
          <w:szCs w:val="12"/>
        </w:rPr>
        <w:t>４　受注者は、工事現場内に搬入した工事材料を</w:t>
      </w:r>
      <w:r w:rsidR="00922469">
        <w:rPr>
          <w:rFonts w:cs="ＭＳ 明朝"/>
          <w:sz w:val="12"/>
          <w:szCs w:val="12"/>
        </w:rPr>
        <w:t>工事監督員</w:t>
      </w:r>
      <w:r w:rsidRPr="00314EC4">
        <w:rPr>
          <w:rFonts w:cs="ＭＳ 明朝"/>
          <w:sz w:val="12"/>
          <w:szCs w:val="12"/>
        </w:rPr>
        <w:t>の承諾を受けないで工事現場外に搬出してはならない。</w:t>
      </w:r>
    </w:p>
    <w:p w:rsidR="00314EC4" w:rsidRPr="00314EC4" w:rsidRDefault="00335A20" w:rsidP="001B7F77">
      <w:pPr>
        <w:ind w:left="84" w:hanging="84"/>
        <w:rPr>
          <w:sz w:val="12"/>
          <w:szCs w:val="12"/>
        </w:rPr>
      </w:pPr>
      <w:r>
        <w:rPr>
          <w:sz w:val="12"/>
          <w:szCs w:val="12"/>
        </w:rPr>
        <w:t>５　受注者は、前項の規定にかかわらず、第</w:t>
      </w:r>
      <w:r w:rsidR="00922469">
        <w:rPr>
          <w:rFonts w:hint="eastAsia"/>
          <w:sz w:val="12"/>
          <w:szCs w:val="12"/>
        </w:rPr>
        <w:t>２</w:t>
      </w:r>
      <w:r w:rsidR="00314EC4" w:rsidRPr="00314EC4">
        <w:rPr>
          <w:sz w:val="12"/>
          <w:szCs w:val="12"/>
        </w:rPr>
        <w:t>項の検査の結</w:t>
      </w:r>
      <w:r>
        <w:rPr>
          <w:sz w:val="12"/>
          <w:szCs w:val="12"/>
        </w:rPr>
        <w:t>果不合格と決定された工事材料については、当該決定を受けた日から</w:t>
      </w:r>
      <w:r w:rsidR="00922469">
        <w:rPr>
          <w:rFonts w:hint="eastAsia"/>
          <w:sz w:val="12"/>
          <w:szCs w:val="12"/>
        </w:rPr>
        <w:t>７</w:t>
      </w:r>
      <w:r w:rsidR="00314EC4" w:rsidRPr="00314EC4">
        <w:rPr>
          <w:sz w:val="12"/>
          <w:szCs w:val="12"/>
        </w:rPr>
        <w:t>日以内に工事現場外に搬出しなければならない。</w:t>
      </w:r>
    </w:p>
    <w:p w:rsidR="00314EC4" w:rsidRPr="00314EC4" w:rsidRDefault="00314EC4" w:rsidP="00314EC4">
      <w:pPr>
        <w:overflowPunct w:val="0"/>
        <w:autoSpaceDE w:val="0"/>
        <w:spacing w:before="180"/>
        <w:ind w:left="210" w:hanging="210"/>
        <w:rPr>
          <w:sz w:val="12"/>
          <w:szCs w:val="12"/>
        </w:rPr>
      </w:pPr>
      <w:r w:rsidRPr="00314EC4">
        <w:rPr>
          <w:rFonts w:cs="ＭＳ 明朝"/>
          <w:sz w:val="12"/>
          <w:szCs w:val="12"/>
        </w:rPr>
        <w:t xml:space="preserve">　（</w:t>
      </w:r>
      <w:r w:rsidR="00922469">
        <w:rPr>
          <w:rFonts w:cs="ＭＳ 明朝"/>
          <w:sz w:val="12"/>
          <w:szCs w:val="12"/>
        </w:rPr>
        <w:t>工事監督員</w:t>
      </w:r>
      <w:r w:rsidRPr="00314EC4">
        <w:rPr>
          <w:rFonts w:cs="ＭＳ 明朝"/>
          <w:sz w:val="12"/>
          <w:szCs w:val="12"/>
        </w:rPr>
        <w:t>の立会い及び工事記録の整備等）</w:t>
      </w:r>
    </w:p>
    <w:p w:rsidR="00314EC4" w:rsidRPr="00314EC4" w:rsidRDefault="00314EC4" w:rsidP="001B7F77">
      <w:pPr>
        <w:overflowPunct w:val="0"/>
        <w:autoSpaceDE w:val="0"/>
        <w:ind w:left="98" w:hanging="98"/>
        <w:rPr>
          <w:sz w:val="12"/>
          <w:szCs w:val="12"/>
        </w:rPr>
      </w:pPr>
      <w:r w:rsidRPr="00314EC4">
        <w:rPr>
          <w:rFonts w:cs="ＭＳ 明朝"/>
          <w:sz w:val="12"/>
          <w:szCs w:val="12"/>
        </w:rPr>
        <w:t>第</w:t>
      </w:r>
      <w:r w:rsidRPr="007D513D">
        <w:rPr>
          <w:rFonts w:ascii="ＭＳ 明朝" w:eastAsia="ＭＳ 明朝" w:hAnsi="ＭＳ 明朝" w:cs="ＭＳ 明朝"/>
          <w:sz w:val="12"/>
          <w:szCs w:val="12"/>
        </w:rPr>
        <w:t>14</w:t>
      </w:r>
      <w:r w:rsidRPr="00314EC4">
        <w:rPr>
          <w:rFonts w:cs="ＭＳ 明朝"/>
          <w:sz w:val="12"/>
          <w:szCs w:val="12"/>
        </w:rPr>
        <w:t>条　受注者は、設計図書において</w:t>
      </w:r>
      <w:r w:rsidR="00922469">
        <w:rPr>
          <w:rFonts w:cs="ＭＳ 明朝"/>
          <w:sz w:val="12"/>
          <w:szCs w:val="12"/>
        </w:rPr>
        <w:t>工事監督員</w:t>
      </w:r>
      <w:r w:rsidRPr="00314EC4">
        <w:rPr>
          <w:rFonts w:cs="ＭＳ 明朝"/>
          <w:sz w:val="12"/>
          <w:szCs w:val="12"/>
        </w:rPr>
        <w:t>の立会いの上調合し、又は調合について見本検査を受けるものと指定された工事材料については、当該立会いを受けて調合し、又は当該見本検査に合格したものを使用しなければならない。</w:t>
      </w:r>
    </w:p>
    <w:p w:rsidR="00314EC4" w:rsidRPr="00314EC4" w:rsidRDefault="00314EC4" w:rsidP="00586C0E">
      <w:pPr>
        <w:overflowPunct w:val="0"/>
        <w:autoSpaceDE w:val="0"/>
        <w:ind w:left="98" w:hanging="98"/>
        <w:rPr>
          <w:sz w:val="12"/>
          <w:szCs w:val="12"/>
        </w:rPr>
      </w:pPr>
      <w:r w:rsidRPr="00314EC4">
        <w:rPr>
          <w:rFonts w:cs="ＭＳ 明朝"/>
          <w:sz w:val="12"/>
          <w:szCs w:val="12"/>
        </w:rPr>
        <w:t>２　受注者は、設計図書において</w:t>
      </w:r>
      <w:r w:rsidR="00922469">
        <w:rPr>
          <w:rFonts w:cs="ＭＳ 明朝"/>
          <w:sz w:val="12"/>
          <w:szCs w:val="12"/>
        </w:rPr>
        <w:t>工事監督員</w:t>
      </w:r>
      <w:r w:rsidRPr="00314EC4">
        <w:rPr>
          <w:rFonts w:cs="ＭＳ 明朝"/>
          <w:sz w:val="12"/>
          <w:szCs w:val="12"/>
        </w:rPr>
        <w:t>の立会いの上施工するものと指定された工事については、当該立会いを受けて施工しなければならない。</w:t>
      </w:r>
    </w:p>
    <w:p w:rsidR="00314EC4" w:rsidRPr="00314EC4" w:rsidRDefault="00314EC4" w:rsidP="00586C0E">
      <w:pPr>
        <w:overflowPunct w:val="0"/>
        <w:autoSpaceDE w:val="0"/>
        <w:ind w:left="84" w:hanging="84"/>
        <w:rPr>
          <w:sz w:val="12"/>
          <w:szCs w:val="12"/>
        </w:rPr>
      </w:pPr>
      <w:r w:rsidRPr="00314EC4">
        <w:rPr>
          <w:rFonts w:cs="ＭＳ 明朝"/>
          <w:sz w:val="12"/>
          <w:szCs w:val="12"/>
        </w:rPr>
        <w:t>３　受注者は</w:t>
      </w:r>
      <w:r w:rsidR="00335A20">
        <w:rPr>
          <w:rFonts w:cs="ＭＳ 明朝"/>
          <w:sz w:val="12"/>
          <w:szCs w:val="12"/>
        </w:rPr>
        <w:t>、前</w:t>
      </w:r>
      <w:r w:rsidR="00922469">
        <w:rPr>
          <w:rFonts w:cs="ＭＳ 明朝" w:hint="eastAsia"/>
          <w:sz w:val="12"/>
          <w:szCs w:val="12"/>
        </w:rPr>
        <w:t>２</w:t>
      </w:r>
      <w:r w:rsidRPr="00314EC4">
        <w:rPr>
          <w:rFonts w:cs="ＭＳ 明朝"/>
          <w:sz w:val="12"/>
          <w:szCs w:val="12"/>
        </w:rPr>
        <w:t>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w:t>
      </w:r>
      <w:r w:rsidR="00335A20">
        <w:rPr>
          <w:rFonts w:cs="ＭＳ 明朝"/>
          <w:sz w:val="12"/>
          <w:szCs w:val="12"/>
        </w:rPr>
        <w:t>録を整備し、</w:t>
      </w:r>
      <w:r w:rsidR="00922469">
        <w:rPr>
          <w:rFonts w:cs="ＭＳ 明朝"/>
          <w:sz w:val="12"/>
          <w:szCs w:val="12"/>
        </w:rPr>
        <w:t>工事監督員</w:t>
      </w:r>
      <w:r w:rsidR="00335A20">
        <w:rPr>
          <w:rFonts w:cs="ＭＳ 明朝"/>
          <w:sz w:val="12"/>
          <w:szCs w:val="12"/>
        </w:rPr>
        <w:t>の請求があったときは、当該請求を受けた日から</w:t>
      </w:r>
      <w:r w:rsidR="00922469">
        <w:rPr>
          <w:rFonts w:cs="ＭＳ 明朝" w:hint="eastAsia"/>
          <w:sz w:val="12"/>
          <w:szCs w:val="12"/>
        </w:rPr>
        <w:t>７</w:t>
      </w:r>
      <w:r w:rsidRPr="00314EC4">
        <w:rPr>
          <w:rFonts w:cs="ＭＳ 明朝"/>
          <w:sz w:val="12"/>
          <w:szCs w:val="12"/>
        </w:rPr>
        <w:t>日以内に提出しなければならない。</w:t>
      </w:r>
    </w:p>
    <w:p w:rsidR="00314EC4" w:rsidRPr="00314EC4" w:rsidRDefault="00314EC4" w:rsidP="00586C0E">
      <w:pPr>
        <w:overflowPunct w:val="0"/>
        <w:autoSpaceDE w:val="0"/>
        <w:ind w:left="98" w:hanging="98"/>
        <w:rPr>
          <w:sz w:val="12"/>
          <w:szCs w:val="12"/>
        </w:rPr>
      </w:pPr>
      <w:r w:rsidRPr="00314EC4">
        <w:rPr>
          <w:rFonts w:cs="ＭＳ 明朝"/>
          <w:sz w:val="12"/>
          <w:szCs w:val="12"/>
        </w:rPr>
        <w:t xml:space="preserve">４　</w:t>
      </w:r>
      <w:r w:rsidR="00922469">
        <w:rPr>
          <w:rFonts w:cs="ＭＳ 明朝"/>
          <w:sz w:val="12"/>
          <w:szCs w:val="12"/>
        </w:rPr>
        <w:t>工事監督員は、受注者から第</w:t>
      </w:r>
      <w:r w:rsidR="00922469">
        <w:rPr>
          <w:rFonts w:cs="ＭＳ 明朝" w:hint="eastAsia"/>
          <w:sz w:val="12"/>
          <w:szCs w:val="12"/>
        </w:rPr>
        <w:t>１</w:t>
      </w:r>
      <w:r w:rsidR="00922469">
        <w:rPr>
          <w:rFonts w:cs="ＭＳ 明朝"/>
          <w:sz w:val="12"/>
          <w:szCs w:val="12"/>
        </w:rPr>
        <w:t>項又は第</w:t>
      </w:r>
      <w:r w:rsidR="00922469">
        <w:rPr>
          <w:rFonts w:cs="ＭＳ 明朝" w:hint="eastAsia"/>
          <w:sz w:val="12"/>
          <w:szCs w:val="12"/>
        </w:rPr>
        <w:t>２</w:t>
      </w:r>
      <w:r w:rsidRPr="00314EC4">
        <w:rPr>
          <w:rFonts w:cs="ＭＳ 明朝"/>
          <w:sz w:val="12"/>
          <w:szCs w:val="12"/>
        </w:rPr>
        <w:t>項の立会い又は見本検査を請求されたときは、当該請求を受けた日から７日以内に応じなければならない。</w:t>
      </w:r>
    </w:p>
    <w:p w:rsidR="00314EC4" w:rsidRPr="00314EC4" w:rsidRDefault="00314EC4" w:rsidP="00586C0E">
      <w:pPr>
        <w:overflowPunct w:val="0"/>
        <w:autoSpaceDE w:val="0"/>
        <w:ind w:left="112" w:hanging="112"/>
        <w:rPr>
          <w:sz w:val="12"/>
          <w:szCs w:val="12"/>
        </w:rPr>
      </w:pPr>
      <w:r w:rsidRPr="00314EC4">
        <w:rPr>
          <w:rFonts w:cs="ＭＳ 明朝"/>
          <w:sz w:val="12"/>
          <w:szCs w:val="12"/>
        </w:rPr>
        <w:t>５　前項の場合において、</w:t>
      </w:r>
      <w:r w:rsidR="00922469">
        <w:rPr>
          <w:rFonts w:cs="ＭＳ 明朝"/>
          <w:sz w:val="12"/>
          <w:szCs w:val="12"/>
        </w:rPr>
        <w:t>工事監督員</w:t>
      </w:r>
      <w:r w:rsidRPr="00314EC4">
        <w:rPr>
          <w:rFonts w:cs="ＭＳ 明朝"/>
          <w:sz w:val="12"/>
          <w:szCs w:val="12"/>
        </w:rPr>
        <w:t>が正当な理由なく受注者の請求に７日以内に応じないため、その後の工程に支障をきたすときは、受注者は、</w:t>
      </w:r>
      <w:r w:rsidR="00922469">
        <w:rPr>
          <w:rFonts w:cs="ＭＳ 明朝"/>
          <w:sz w:val="12"/>
          <w:szCs w:val="12"/>
        </w:rPr>
        <w:t>工事監督員</w:t>
      </w:r>
      <w:r w:rsidRPr="00314EC4">
        <w:rPr>
          <w:rFonts w:cs="ＭＳ 明朝"/>
          <w:sz w:val="12"/>
          <w:szCs w:val="12"/>
        </w:rPr>
        <w:t>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w:t>
      </w:r>
      <w:r w:rsidR="00922469">
        <w:rPr>
          <w:rFonts w:cs="ＭＳ 明朝"/>
          <w:sz w:val="12"/>
          <w:szCs w:val="12"/>
        </w:rPr>
        <w:t>工事監督員</w:t>
      </w:r>
      <w:r w:rsidRPr="00314EC4">
        <w:rPr>
          <w:rFonts w:cs="ＭＳ 明朝"/>
          <w:sz w:val="12"/>
          <w:szCs w:val="12"/>
        </w:rPr>
        <w:t>の請求があったときは、当該請求を受けた日から７日以内に提出しなければならない。</w:t>
      </w:r>
    </w:p>
    <w:p w:rsidR="00314EC4" w:rsidRPr="00314EC4" w:rsidRDefault="00314EC4" w:rsidP="00586C0E">
      <w:pPr>
        <w:pStyle w:val="31"/>
        <w:overflowPunct/>
        <w:autoSpaceDE/>
        <w:spacing w:line="240" w:lineRule="auto"/>
        <w:ind w:left="98" w:hanging="98"/>
        <w:rPr>
          <w:sz w:val="12"/>
          <w:szCs w:val="12"/>
        </w:rPr>
      </w:pPr>
      <w:r w:rsidRPr="00314EC4">
        <w:rPr>
          <w:rFonts w:cs="Century"/>
          <w:sz w:val="12"/>
          <w:szCs w:val="12"/>
        </w:rPr>
        <w:t>６　第１項、第３項又は前項の場合において、見本検査又は見本若しくは工事写真等の記録の整備に直接要する費用は、受注者の負担とする。</w:t>
      </w:r>
    </w:p>
    <w:p w:rsidR="00314EC4" w:rsidRPr="00314EC4" w:rsidRDefault="00314EC4" w:rsidP="00314EC4">
      <w:pPr>
        <w:overflowPunct w:val="0"/>
        <w:autoSpaceDE w:val="0"/>
        <w:spacing w:before="180"/>
        <w:rPr>
          <w:sz w:val="12"/>
          <w:szCs w:val="12"/>
        </w:rPr>
      </w:pPr>
      <w:r w:rsidRPr="00314EC4">
        <w:rPr>
          <w:rFonts w:cs="ＭＳ 明朝"/>
          <w:sz w:val="12"/>
          <w:szCs w:val="12"/>
        </w:rPr>
        <w:t xml:space="preserve">　（支給材料及び貸与品）</w:t>
      </w:r>
    </w:p>
    <w:p w:rsidR="00314EC4" w:rsidRPr="00314EC4" w:rsidRDefault="00314EC4" w:rsidP="00586C0E">
      <w:pPr>
        <w:overflowPunct w:val="0"/>
        <w:autoSpaceDE w:val="0"/>
        <w:ind w:left="84" w:right="8" w:hanging="84"/>
        <w:rPr>
          <w:sz w:val="12"/>
          <w:szCs w:val="12"/>
        </w:rPr>
      </w:pPr>
      <w:r w:rsidRPr="00314EC4">
        <w:rPr>
          <w:rFonts w:cs="ＭＳ 明朝"/>
          <w:sz w:val="12"/>
          <w:szCs w:val="12"/>
        </w:rPr>
        <w:t>第</w:t>
      </w:r>
      <w:r w:rsidRPr="007D513D">
        <w:rPr>
          <w:rFonts w:ascii="ＭＳ 明朝" w:eastAsia="ＭＳ 明朝" w:hAnsi="ＭＳ 明朝" w:cs="ＭＳ 明朝"/>
          <w:sz w:val="12"/>
          <w:szCs w:val="12"/>
        </w:rPr>
        <w:t>15</w:t>
      </w:r>
      <w:r w:rsidRPr="00314EC4">
        <w:rPr>
          <w:rFonts w:cs="ＭＳ 明朝"/>
          <w:sz w:val="12"/>
          <w:szCs w:val="12"/>
        </w:rPr>
        <w:t>条　発注者が受注者に支給する工事材料（以下「支給材料」という。）及び貸与する建設機械器具（以下「貸与品」という。）の品名、数量、品質、規格又は性能、引渡場所及び引渡時期は、設計図書に定めるところによる。</w:t>
      </w:r>
    </w:p>
    <w:p w:rsidR="00314EC4" w:rsidRPr="00314EC4" w:rsidRDefault="00314EC4" w:rsidP="00586C0E">
      <w:pPr>
        <w:overflowPunct w:val="0"/>
        <w:autoSpaceDE w:val="0"/>
        <w:ind w:left="84" w:right="8" w:hanging="84"/>
        <w:rPr>
          <w:sz w:val="12"/>
          <w:szCs w:val="12"/>
        </w:rPr>
      </w:pPr>
      <w:r w:rsidRPr="00314EC4">
        <w:rPr>
          <w:rFonts w:cs="ＭＳ 明朝"/>
          <w:sz w:val="12"/>
          <w:szCs w:val="12"/>
        </w:rPr>
        <w:t xml:space="preserve">２　</w:t>
      </w:r>
      <w:r w:rsidR="00922469">
        <w:rPr>
          <w:rFonts w:cs="ＭＳ 明朝"/>
          <w:sz w:val="12"/>
          <w:szCs w:val="12"/>
        </w:rPr>
        <w:t>工事監督員</w:t>
      </w:r>
      <w:r w:rsidRPr="00314EC4">
        <w:rPr>
          <w:rFonts w:cs="ＭＳ 明朝"/>
          <w:sz w:val="12"/>
          <w:szCs w:val="12"/>
        </w:rPr>
        <w:t>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314EC4" w:rsidRPr="00314EC4" w:rsidRDefault="00314EC4" w:rsidP="00586C0E">
      <w:pPr>
        <w:overflowPunct w:val="0"/>
        <w:autoSpaceDE w:val="0"/>
        <w:ind w:left="98" w:right="8" w:hanging="98"/>
        <w:rPr>
          <w:sz w:val="12"/>
          <w:szCs w:val="12"/>
        </w:rPr>
      </w:pPr>
      <w:r w:rsidRPr="00314EC4">
        <w:rPr>
          <w:rFonts w:cs="ＭＳ 明朝"/>
          <w:sz w:val="12"/>
          <w:szCs w:val="12"/>
        </w:rPr>
        <w:t>３　受注者は、支給材料又は貸与品の引渡しを受けたときは、引渡しの日から７日以内に、発注者に受領書又は借用書を提出しなければならない。</w:t>
      </w:r>
    </w:p>
    <w:p w:rsidR="00314EC4" w:rsidRPr="00314EC4" w:rsidRDefault="00314EC4" w:rsidP="00586C0E">
      <w:pPr>
        <w:overflowPunct w:val="0"/>
        <w:autoSpaceDE w:val="0"/>
        <w:ind w:left="112" w:right="8" w:hanging="112"/>
        <w:rPr>
          <w:sz w:val="12"/>
          <w:szCs w:val="12"/>
        </w:rPr>
      </w:pPr>
      <w:r w:rsidRPr="00314EC4">
        <w:rPr>
          <w:rFonts w:cs="ＭＳ 明朝"/>
          <w:color w:val="000000"/>
          <w:sz w:val="12"/>
          <w:szCs w:val="12"/>
        </w:rPr>
        <w:t>４　受注者は、支給材料又は貸与品の引渡しを受けた</w:t>
      </w:r>
      <w:r w:rsidRPr="00314EC4">
        <w:rPr>
          <w:rFonts w:cs="ＭＳ 明朝"/>
          <w:color w:val="000000"/>
          <w:sz w:val="12"/>
          <w:szCs w:val="12"/>
        </w:rPr>
        <w:t>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rsidR="00314EC4" w:rsidRPr="00314EC4" w:rsidRDefault="00314EC4" w:rsidP="00586C0E">
      <w:pPr>
        <w:overflowPunct w:val="0"/>
        <w:autoSpaceDE w:val="0"/>
        <w:ind w:left="126" w:right="8" w:hanging="126"/>
        <w:rPr>
          <w:sz w:val="12"/>
          <w:szCs w:val="12"/>
        </w:rPr>
      </w:pPr>
      <w:r w:rsidRPr="00314EC4">
        <w:rPr>
          <w:rFonts w:cs="ＭＳ 明朝"/>
          <w:sz w:val="12"/>
          <w:szCs w:val="12"/>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314EC4" w:rsidRPr="00314EC4" w:rsidRDefault="00314EC4" w:rsidP="00586C0E">
      <w:pPr>
        <w:autoSpaceDE w:val="0"/>
        <w:ind w:left="142" w:right="46" w:hanging="142"/>
        <w:rPr>
          <w:sz w:val="12"/>
          <w:szCs w:val="12"/>
        </w:rPr>
      </w:pPr>
      <w:r w:rsidRPr="00314EC4">
        <w:rPr>
          <w:rFonts w:cs="ＭＳ 明朝"/>
          <w:sz w:val="12"/>
          <w:szCs w:val="12"/>
        </w:rPr>
        <w:t>６　発注者は、前項に規定するほか、必要があると認めるときは、支給材料又は貸与品の品名、数量、品質、規格若しくは性能、引渡場所又は引渡時期を変更することができる。</w:t>
      </w:r>
    </w:p>
    <w:p w:rsidR="00314EC4" w:rsidRPr="00314EC4" w:rsidRDefault="00314EC4" w:rsidP="00586C0E">
      <w:pPr>
        <w:overflowPunct w:val="0"/>
        <w:autoSpaceDE w:val="0"/>
        <w:ind w:left="98" w:right="8" w:hanging="98"/>
        <w:rPr>
          <w:sz w:val="12"/>
          <w:szCs w:val="12"/>
        </w:rPr>
      </w:pPr>
      <w:r w:rsidRPr="00314EC4">
        <w:rPr>
          <w:rFonts w:cs="ＭＳ 明朝"/>
          <w:sz w:val="12"/>
          <w:szCs w:val="12"/>
        </w:rPr>
        <w:t>７　発注者は、前２項の場合において、必要があると認められるときは工期若しくは請負代金額を変更し、又は受注者に損害を及ぼしたときは必要な費用を負担しなければならない。</w:t>
      </w:r>
    </w:p>
    <w:p w:rsidR="00314EC4" w:rsidRPr="00314EC4" w:rsidRDefault="00314EC4" w:rsidP="00586C0E">
      <w:pPr>
        <w:overflowPunct w:val="0"/>
        <w:autoSpaceDE w:val="0"/>
        <w:ind w:left="112" w:hanging="112"/>
        <w:rPr>
          <w:sz w:val="12"/>
          <w:szCs w:val="12"/>
        </w:rPr>
      </w:pPr>
      <w:r w:rsidRPr="00314EC4">
        <w:rPr>
          <w:rFonts w:cs="ＭＳ 明朝"/>
          <w:sz w:val="12"/>
          <w:szCs w:val="12"/>
        </w:rPr>
        <w:t>８　受注者は、支給材料及び貸与品を善良な管理者の注意をもって管理しなければならない。</w:t>
      </w:r>
    </w:p>
    <w:p w:rsidR="00314EC4" w:rsidRPr="00314EC4" w:rsidRDefault="00314EC4" w:rsidP="00586C0E">
      <w:pPr>
        <w:overflowPunct w:val="0"/>
        <w:autoSpaceDE w:val="0"/>
        <w:ind w:left="112" w:hanging="112"/>
        <w:rPr>
          <w:sz w:val="12"/>
          <w:szCs w:val="12"/>
        </w:rPr>
      </w:pPr>
      <w:r w:rsidRPr="00314EC4">
        <w:rPr>
          <w:rFonts w:cs="ＭＳ 明朝"/>
          <w:sz w:val="12"/>
          <w:szCs w:val="12"/>
        </w:rPr>
        <w:t>９　受注者は、設計図書の定めるところにより、工事の完成、設計図書の変更等によって不用となった支給材料又は貸与品を発注者に返還しなければならない。</w:t>
      </w:r>
    </w:p>
    <w:p w:rsidR="00314EC4" w:rsidRPr="00314EC4" w:rsidRDefault="00314EC4" w:rsidP="00586C0E">
      <w:pPr>
        <w:overflowPunct w:val="0"/>
        <w:autoSpaceDE w:val="0"/>
        <w:ind w:left="112" w:hanging="112"/>
        <w:rPr>
          <w:sz w:val="12"/>
          <w:szCs w:val="12"/>
        </w:rPr>
      </w:pPr>
      <w:r w:rsidRPr="00314EC4">
        <w:rPr>
          <w:rFonts w:cs="ＭＳ 明朝"/>
          <w:sz w:val="12"/>
          <w:szCs w:val="12"/>
        </w:rPr>
        <w:t>10</w:t>
      </w:r>
      <w:r w:rsidRPr="00314EC4">
        <w:rPr>
          <w:rFonts w:cs="ＭＳ 明朝"/>
          <w:sz w:val="12"/>
          <w:szCs w:val="12"/>
        </w:rPr>
        <w:t xml:space="preserve">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rsidR="00314EC4" w:rsidRPr="00314EC4" w:rsidRDefault="00314EC4" w:rsidP="00586C0E">
      <w:pPr>
        <w:overflowPunct w:val="0"/>
        <w:autoSpaceDE w:val="0"/>
        <w:ind w:left="126" w:hanging="126"/>
        <w:rPr>
          <w:sz w:val="12"/>
          <w:szCs w:val="12"/>
        </w:rPr>
      </w:pPr>
      <w:r w:rsidRPr="00314EC4">
        <w:rPr>
          <w:rFonts w:cs="ＭＳ 明朝"/>
          <w:sz w:val="12"/>
          <w:szCs w:val="12"/>
        </w:rPr>
        <w:t>11</w:t>
      </w:r>
      <w:r w:rsidRPr="00314EC4">
        <w:rPr>
          <w:rFonts w:cs="ＭＳ 明朝"/>
          <w:sz w:val="12"/>
          <w:szCs w:val="12"/>
        </w:rPr>
        <w:t xml:space="preserve">　受注者は、支給材料又は貸与品の使用方法が設計図書に明示されていないときは、</w:t>
      </w:r>
      <w:r w:rsidR="00922469">
        <w:rPr>
          <w:rFonts w:cs="ＭＳ 明朝"/>
          <w:sz w:val="12"/>
          <w:szCs w:val="12"/>
        </w:rPr>
        <w:t>工事監督員</w:t>
      </w:r>
      <w:r w:rsidRPr="00314EC4">
        <w:rPr>
          <w:rFonts w:cs="ＭＳ 明朝"/>
          <w:sz w:val="12"/>
          <w:szCs w:val="12"/>
        </w:rPr>
        <w:t>の指示に従わなければならない。</w:t>
      </w:r>
    </w:p>
    <w:p w:rsidR="001E090B" w:rsidRPr="001E090B" w:rsidRDefault="001E090B" w:rsidP="001E090B">
      <w:pPr>
        <w:overflowPunct w:val="0"/>
        <w:autoSpaceDE w:val="0"/>
        <w:spacing w:before="180"/>
        <w:ind w:left="210" w:hanging="210"/>
        <w:rPr>
          <w:sz w:val="12"/>
          <w:szCs w:val="12"/>
        </w:rPr>
      </w:pPr>
      <w:r w:rsidRPr="001E090B">
        <w:rPr>
          <w:rFonts w:cs="ＭＳ 明朝"/>
          <w:sz w:val="12"/>
          <w:szCs w:val="12"/>
        </w:rPr>
        <w:t xml:space="preserve">　（工事用地の確保等）</w:t>
      </w:r>
    </w:p>
    <w:p w:rsidR="001E090B" w:rsidRPr="001E090B" w:rsidRDefault="001E090B" w:rsidP="00586C0E">
      <w:pPr>
        <w:overflowPunct w:val="0"/>
        <w:autoSpaceDE w:val="0"/>
        <w:ind w:left="126" w:hanging="126"/>
        <w:rPr>
          <w:sz w:val="12"/>
          <w:szCs w:val="12"/>
        </w:rPr>
      </w:pPr>
      <w:r w:rsidRPr="001E090B">
        <w:rPr>
          <w:rFonts w:cs="ＭＳ 明朝"/>
          <w:sz w:val="12"/>
          <w:szCs w:val="12"/>
        </w:rPr>
        <w:t>第</w:t>
      </w:r>
      <w:r w:rsidRPr="007D513D">
        <w:rPr>
          <w:rFonts w:ascii="ＭＳ 明朝" w:eastAsia="ＭＳ 明朝" w:hAnsi="ＭＳ 明朝" w:cs="ＭＳ 明朝"/>
          <w:sz w:val="12"/>
          <w:szCs w:val="12"/>
        </w:rPr>
        <w:t>16</w:t>
      </w:r>
      <w:r w:rsidRPr="001E090B">
        <w:rPr>
          <w:rFonts w:cs="ＭＳ 明朝"/>
          <w:sz w:val="12"/>
          <w:szCs w:val="12"/>
        </w:rPr>
        <w:t>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1E090B" w:rsidRPr="001E090B" w:rsidRDefault="001E090B" w:rsidP="00586C0E">
      <w:pPr>
        <w:overflowPunct w:val="0"/>
        <w:autoSpaceDE w:val="0"/>
        <w:ind w:left="140" w:hanging="140"/>
        <w:rPr>
          <w:sz w:val="12"/>
          <w:szCs w:val="12"/>
        </w:rPr>
      </w:pPr>
      <w:r w:rsidRPr="001E090B">
        <w:rPr>
          <w:rFonts w:cs="ＭＳ 明朝"/>
          <w:sz w:val="12"/>
          <w:szCs w:val="12"/>
        </w:rPr>
        <w:t>２　受注者は、確保された工事用地等を善良な管理者の注意をもって管理しなければならない。</w:t>
      </w:r>
    </w:p>
    <w:p w:rsidR="001E090B" w:rsidRPr="001E090B" w:rsidRDefault="001E090B" w:rsidP="00586C0E">
      <w:pPr>
        <w:overflowPunct w:val="0"/>
        <w:autoSpaceDE w:val="0"/>
        <w:ind w:left="126" w:hanging="126"/>
        <w:rPr>
          <w:sz w:val="12"/>
          <w:szCs w:val="12"/>
        </w:rPr>
      </w:pPr>
      <w:r w:rsidRPr="001E090B">
        <w:rPr>
          <w:rFonts w:cs="ＭＳ 明朝"/>
          <w:sz w:val="12"/>
          <w:szCs w:val="12"/>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rsidR="001E090B" w:rsidRPr="001E090B" w:rsidRDefault="001E090B" w:rsidP="00586C0E">
      <w:pPr>
        <w:pStyle w:val="31"/>
        <w:overflowPunct/>
        <w:autoSpaceDE/>
        <w:spacing w:line="240" w:lineRule="auto"/>
        <w:ind w:left="112" w:hanging="112"/>
        <w:rPr>
          <w:sz w:val="12"/>
          <w:szCs w:val="12"/>
        </w:rPr>
      </w:pPr>
      <w:r w:rsidRPr="001E090B">
        <w:rPr>
          <w:rFonts w:cs="Century"/>
          <w:sz w:val="12"/>
          <w:szCs w:val="12"/>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1E090B" w:rsidRPr="001E090B" w:rsidRDefault="001E090B" w:rsidP="00586C0E">
      <w:pPr>
        <w:overflowPunct w:val="0"/>
        <w:autoSpaceDE w:val="0"/>
        <w:ind w:left="98" w:hanging="98"/>
        <w:rPr>
          <w:sz w:val="12"/>
          <w:szCs w:val="12"/>
        </w:rPr>
      </w:pPr>
      <w:r w:rsidRPr="001E090B">
        <w:rPr>
          <w:rFonts w:cs="ＭＳ 明朝"/>
          <w:sz w:val="12"/>
          <w:szCs w:val="12"/>
        </w:rPr>
        <w:t>５　第３項に規定する受注者のとるべき措置の期限、方法等については、発注者が受注者の意見を聴いて定める。</w:t>
      </w:r>
    </w:p>
    <w:p w:rsidR="001E090B" w:rsidRPr="001E090B" w:rsidRDefault="001E090B" w:rsidP="001E090B">
      <w:pPr>
        <w:overflowPunct w:val="0"/>
        <w:autoSpaceDE w:val="0"/>
        <w:spacing w:before="180"/>
        <w:rPr>
          <w:sz w:val="12"/>
          <w:szCs w:val="12"/>
        </w:rPr>
      </w:pPr>
      <w:r w:rsidRPr="001E090B">
        <w:rPr>
          <w:rFonts w:cs="ＭＳ 明朝"/>
          <w:sz w:val="12"/>
          <w:szCs w:val="12"/>
        </w:rPr>
        <w:t xml:space="preserve">　（設計図書不適合の場合の改造義務及び破壊検査等）</w:t>
      </w:r>
    </w:p>
    <w:p w:rsidR="001E090B" w:rsidRPr="001E090B" w:rsidRDefault="001E090B" w:rsidP="00586C0E">
      <w:pPr>
        <w:overflowPunct w:val="0"/>
        <w:autoSpaceDE w:val="0"/>
        <w:ind w:left="112" w:hanging="112"/>
        <w:rPr>
          <w:sz w:val="12"/>
          <w:szCs w:val="12"/>
        </w:rPr>
      </w:pPr>
      <w:r w:rsidRPr="001E090B">
        <w:rPr>
          <w:rFonts w:cs="ＭＳ 明朝"/>
          <w:sz w:val="12"/>
          <w:szCs w:val="12"/>
        </w:rPr>
        <w:t>第</w:t>
      </w:r>
      <w:r w:rsidRPr="007D513D">
        <w:rPr>
          <w:rFonts w:ascii="ＭＳ 明朝" w:eastAsia="ＭＳ 明朝" w:hAnsi="ＭＳ 明朝" w:cs="ＭＳ 明朝"/>
          <w:sz w:val="12"/>
          <w:szCs w:val="12"/>
        </w:rPr>
        <w:t>17</w:t>
      </w:r>
      <w:r w:rsidRPr="001E090B">
        <w:rPr>
          <w:rFonts w:cs="ＭＳ 明朝"/>
          <w:sz w:val="12"/>
          <w:szCs w:val="12"/>
        </w:rPr>
        <w:t>条　受注者は、工事の施工部分が設計図書に適合しない場合において、</w:t>
      </w:r>
      <w:r w:rsidR="00922469">
        <w:rPr>
          <w:rFonts w:cs="ＭＳ 明朝"/>
          <w:sz w:val="12"/>
          <w:szCs w:val="12"/>
        </w:rPr>
        <w:t>工事監督員</w:t>
      </w:r>
      <w:r w:rsidRPr="001E090B">
        <w:rPr>
          <w:rFonts w:cs="ＭＳ 明朝"/>
          <w:sz w:val="12"/>
          <w:szCs w:val="12"/>
        </w:rPr>
        <w:t>がその改造を請求したときは、当該請求に従わなければならない。この場合において、当該不適合が</w:t>
      </w:r>
      <w:r w:rsidR="00922469">
        <w:rPr>
          <w:rFonts w:cs="ＭＳ 明朝"/>
          <w:sz w:val="12"/>
          <w:szCs w:val="12"/>
        </w:rPr>
        <w:t>工事監督員</w:t>
      </w:r>
      <w:r w:rsidRPr="001E090B">
        <w:rPr>
          <w:rFonts w:cs="ＭＳ 明朝"/>
          <w:sz w:val="12"/>
          <w:szCs w:val="12"/>
        </w:rPr>
        <w:t>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1E090B" w:rsidRPr="001E090B" w:rsidRDefault="001E090B" w:rsidP="00586C0E">
      <w:pPr>
        <w:overflowPunct w:val="0"/>
        <w:autoSpaceDE w:val="0"/>
        <w:ind w:left="98" w:hanging="98"/>
        <w:rPr>
          <w:sz w:val="12"/>
          <w:szCs w:val="12"/>
        </w:rPr>
      </w:pPr>
      <w:r w:rsidRPr="001E090B">
        <w:rPr>
          <w:rFonts w:cs="ＭＳ 明朝"/>
          <w:sz w:val="12"/>
          <w:szCs w:val="12"/>
        </w:rPr>
        <w:t xml:space="preserve">２　</w:t>
      </w:r>
      <w:r w:rsidR="00922469">
        <w:rPr>
          <w:rFonts w:cs="ＭＳ 明朝"/>
          <w:sz w:val="12"/>
          <w:szCs w:val="12"/>
        </w:rPr>
        <w:t>工事監督員</w:t>
      </w:r>
      <w:r w:rsidRPr="001E090B">
        <w:rPr>
          <w:rFonts w:cs="ＭＳ 明朝"/>
          <w:sz w:val="12"/>
          <w:szCs w:val="12"/>
        </w:rPr>
        <w:t>は、受注者が第</w:t>
      </w:r>
      <w:r w:rsidRPr="007D513D">
        <w:rPr>
          <w:rFonts w:ascii="ＭＳ 明朝" w:eastAsia="ＭＳ 明朝" w:hAnsi="ＭＳ 明朝" w:cs="ＭＳ 明朝"/>
          <w:sz w:val="12"/>
          <w:szCs w:val="12"/>
        </w:rPr>
        <w:t>13</w:t>
      </w:r>
      <w:r w:rsidRPr="001E090B">
        <w:rPr>
          <w:rFonts w:cs="ＭＳ 明朝"/>
          <w:sz w:val="12"/>
          <w:szCs w:val="12"/>
        </w:rPr>
        <w:t>条第２項又は第</w:t>
      </w:r>
      <w:r w:rsidRPr="007D513D">
        <w:rPr>
          <w:rFonts w:ascii="ＭＳ 明朝" w:eastAsia="ＭＳ 明朝" w:hAnsi="ＭＳ 明朝" w:cs="ＭＳ 明朝"/>
          <w:sz w:val="12"/>
          <w:szCs w:val="12"/>
        </w:rPr>
        <w:t>14</w:t>
      </w:r>
      <w:r w:rsidRPr="001E090B">
        <w:rPr>
          <w:rFonts w:cs="ＭＳ 明朝"/>
          <w:sz w:val="12"/>
          <w:szCs w:val="12"/>
        </w:rPr>
        <w:t>条第１項から第３項までの規定に違反した場合において、必要があると認められるときは、工事の施工部分を破壊して検査することができる。</w:t>
      </w:r>
    </w:p>
    <w:p w:rsidR="001E090B" w:rsidRPr="001E090B" w:rsidRDefault="001E090B" w:rsidP="00586C0E">
      <w:pPr>
        <w:overflowPunct w:val="0"/>
        <w:autoSpaceDE w:val="0"/>
        <w:ind w:left="98" w:hanging="98"/>
        <w:rPr>
          <w:sz w:val="12"/>
          <w:szCs w:val="12"/>
        </w:rPr>
      </w:pPr>
      <w:r w:rsidRPr="001E090B">
        <w:rPr>
          <w:rFonts w:cs="ＭＳ 明朝"/>
          <w:sz w:val="12"/>
          <w:szCs w:val="12"/>
        </w:rPr>
        <w:t>３　前項に規定するほか、</w:t>
      </w:r>
      <w:r w:rsidR="00922469">
        <w:rPr>
          <w:rFonts w:cs="ＭＳ 明朝"/>
          <w:sz w:val="12"/>
          <w:szCs w:val="12"/>
        </w:rPr>
        <w:t>工事監督員</w:t>
      </w:r>
      <w:r w:rsidRPr="001E090B">
        <w:rPr>
          <w:rFonts w:cs="ＭＳ 明朝"/>
          <w:sz w:val="12"/>
          <w:szCs w:val="12"/>
        </w:rPr>
        <w:t>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1E090B" w:rsidRDefault="001E090B" w:rsidP="00586C0E">
      <w:pPr>
        <w:overflowPunct w:val="0"/>
        <w:autoSpaceDE w:val="0"/>
        <w:ind w:left="84" w:hanging="84"/>
        <w:rPr>
          <w:rFonts w:cs="ＭＳ 明朝"/>
          <w:sz w:val="12"/>
          <w:szCs w:val="12"/>
        </w:rPr>
      </w:pPr>
      <w:r w:rsidRPr="001E090B">
        <w:rPr>
          <w:rFonts w:cs="ＭＳ 明朝"/>
          <w:sz w:val="12"/>
          <w:szCs w:val="12"/>
        </w:rPr>
        <w:t>４　前２項の場合において、検査及び復旧に直接要する費用は受注者の負担とする。</w:t>
      </w:r>
    </w:p>
    <w:p w:rsidR="001E090B" w:rsidRPr="001E090B" w:rsidRDefault="007D513D" w:rsidP="001E090B">
      <w:pPr>
        <w:overflowPunct w:val="0"/>
        <w:autoSpaceDE w:val="0"/>
        <w:spacing w:before="180"/>
        <w:ind w:left="210" w:hanging="210"/>
        <w:rPr>
          <w:sz w:val="12"/>
          <w:szCs w:val="12"/>
        </w:rPr>
      </w:pPr>
      <w:r>
        <w:rPr>
          <w:rFonts w:hint="eastAsia"/>
          <w:noProof/>
          <w:color w:val="000000"/>
          <w:sz w:val="12"/>
          <w:szCs w:val="12"/>
        </w:rPr>
        <mc:AlternateContent>
          <mc:Choice Requires="wps">
            <w:drawing>
              <wp:anchor distT="0" distB="0" distL="114300" distR="114300" simplePos="0" relativeHeight="251661312" behindDoc="0" locked="0" layoutInCell="1" allowOverlap="1" wp14:anchorId="417DFE0C" wp14:editId="1987DE7D">
                <wp:simplePos x="0" y="0"/>
                <wp:positionH relativeFrom="margin">
                  <wp:align>center</wp:align>
                </wp:positionH>
                <wp:positionV relativeFrom="paragraph">
                  <wp:posOffset>340360</wp:posOffset>
                </wp:positionV>
                <wp:extent cx="431800" cy="279400"/>
                <wp:effectExtent l="0" t="0" r="6350" b="6350"/>
                <wp:wrapNone/>
                <wp:docPr id="2" name="テキスト ボックス 2"/>
                <wp:cNvGraphicFramePr/>
                <a:graphic xmlns:a="http://schemas.openxmlformats.org/drawingml/2006/main">
                  <a:graphicData uri="http://schemas.microsoft.com/office/word/2010/wordprocessingShape">
                    <wps:wsp>
                      <wps:cNvSpPr txBox="1"/>
                      <wps:spPr>
                        <a:xfrm>
                          <a:off x="0" y="0"/>
                          <a:ext cx="431800" cy="279400"/>
                        </a:xfrm>
                        <a:prstGeom prst="rect">
                          <a:avLst/>
                        </a:prstGeom>
                        <a:solidFill>
                          <a:sysClr val="window" lastClr="FFFFFF"/>
                        </a:solidFill>
                        <a:ln w="6350">
                          <a:noFill/>
                        </a:ln>
                        <a:effectLst/>
                      </wps:spPr>
                      <wps:txbx>
                        <w:txbxContent>
                          <w:p w:rsidR="004724B0" w:rsidRPr="00CB4EF2" w:rsidRDefault="004724B0" w:rsidP="00CB4EF2">
                            <w:pPr>
                              <w:rPr>
                                <w:sz w:val="16"/>
                                <w:szCs w:val="16"/>
                              </w:rPr>
                            </w:pPr>
                            <w:r>
                              <w:rPr>
                                <w:rFonts w:hint="eastAsia"/>
                                <w:sz w:val="16"/>
                                <w:szCs w:val="16"/>
                              </w:rPr>
                              <w:t>２</w:t>
                            </w:r>
                            <w:r>
                              <w:rPr>
                                <w:sz w:val="16"/>
                                <w:szCs w:val="16"/>
                              </w:rPr>
                              <w:t>/</w:t>
                            </w:r>
                            <w:r>
                              <w:rPr>
                                <w:rFonts w:hint="eastAsia"/>
                                <w:sz w:val="16"/>
                                <w:szCs w:val="16"/>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7DFE0C" id="テキスト ボックス 2" o:spid="_x0000_s1027" type="#_x0000_t202" style="position:absolute;left:0;text-align:left;margin-left:0;margin-top:26.8pt;width:34pt;height:22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" fillcolor="window" stroked="f" strokeweight=".5pt">
                <v:textbox>
                  <w:txbxContent>
                    <w:p w:rsidR="004724B0" w:rsidRPr="00CB4EF2" w:rsidRDefault="004724B0" w:rsidP="00CB4EF2">
                      <w:pPr>
                        <w:rPr>
                          <w:sz w:val="16"/>
                          <w:szCs w:val="16"/>
                        </w:rPr>
                      </w:pPr>
                      <w:r>
                        <w:rPr>
                          <w:rFonts w:hint="eastAsia"/>
                          <w:sz w:val="16"/>
                          <w:szCs w:val="16"/>
                        </w:rPr>
                        <w:t>２</w:t>
                      </w:r>
                      <w:r>
                        <w:rPr>
                          <w:sz w:val="16"/>
                          <w:szCs w:val="16"/>
                        </w:rPr>
                        <w:t>/</w:t>
                      </w:r>
                      <w:r>
                        <w:rPr>
                          <w:rFonts w:hint="eastAsia"/>
                          <w:sz w:val="16"/>
                          <w:szCs w:val="16"/>
                        </w:rPr>
                        <w:t>６</w:t>
                      </w:r>
                    </w:p>
                  </w:txbxContent>
                </v:textbox>
                <w10:wrap anchorx="margin"/>
              </v:shape>
            </w:pict>
          </mc:Fallback>
        </mc:AlternateContent>
      </w:r>
      <w:r w:rsidR="001E090B" w:rsidRPr="001E090B">
        <w:rPr>
          <w:rFonts w:cs="ＭＳ 明朝"/>
          <w:sz w:val="12"/>
          <w:szCs w:val="12"/>
        </w:rPr>
        <w:t xml:space="preserve">　（</w:t>
      </w:r>
      <w:r w:rsidR="007D6E48">
        <w:rPr>
          <w:rFonts w:cs="ＭＳ 明朝"/>
          <w:sz w:val="12"/>
          <w:szCs w:val="12"/>
        </w:rPr>
        <w:t>設計図書と工事現場の状態との不一致、</w:t>
      </w:r>
      <w:r w:rsidR="001E090B" w:rsidRPr="001E090B">
        <w:rPr>
          <w:rFonts w:cs="ＭＳ 明朝"/>
          <w:sz w:val="12"/>
          <w:szCs w:val="12"/>
        </w:rPr>
        <w:t>条件変更等）</w:t>
      </w:r>
    </w:p>
    <w:p w:rsidR="001E090B" w:rsidRPr="001E090B" w:rsidRDefault="001E090B" w:rsidP="00586C0E">
      <w:pPr>
        <w:overflowPunct w:val="0"/>
        <w:autoSpaceDE w:val="0"/>
        <w:ind w:left="84" w:hanging="84"/>
        <w:rPr>
          <w:sz w:val="12"/>
          <w:szCs w:val="12"/>
        </w:rPr>
      </w:pPr>
      <w:r w:rsidRPr="001E090B">
        <w:rPr>
          <w:rFonts w:cs="ＭＳ 明朝"/>
          <w:sz w:val="12"/>
          <w:szCs w:val="12"/>
        </w:rPr>
        <w:t>第</w:t>
      </w:r>
      <w:r w:rsidRPr="007D513D">
        <w:rPr>
          <w:rFonts w:ascii="ＭＳ 明朝" w:eastAsia="ＭＳ 明朝" w:hAnsi="ＭＳ 明朝" w:cs="ＭＳ 明朝"/>
          <w:sz w:val="12"/>
          <w:szCs w:val="12"/>
        </w:rPr>
        <w:t>18</w:t>
      </w:r>
      <w:r w:rsidRPr="001E090B">
        <w:rPr>
          <w:rFonts w:cs="ＭＳ 明朝"/>
          <w:sz w:val="12"/>
          <w:szCs w:val="12"/>
        </w:rPr>
        <w:t>条　受注者は、工事の施工に当たり、次の各号のいずれかに該当する事実を発見したときは、その旨を直ちに</w:t>
      </w:r>
      <w:r w:rsidR="00922469">
        <w:rPr>
          <w:rFonts w:cs="ＭＳ 明朝"/>
          <w:sz w:val="12"/>
          <w:szCs w:val="12"/>
        </w:rPr>
        <w:t>工事監督員</w:t>
      </w:r>
      <w:r w:rsidRPr="001E090B">
        <w:rPr>
          <w:rFonts w:cs="ＭＳ 明朝"/>
          <w:sz w:val="12"/>
          <w:szCs w:val="12"/>
        </w:rPr>
        <w:t>に通知し、その確認を請求しなければならない。</w:t>
      </w:r>
    </w:p>
    <w:p w:rsidR="001E090B" w:rsidRPr="001E090B" w:rsidRDefault="00586C0E" w:rsidP="00586C0E">
      <w:pPr>
        <w:overflowPunct w:val="0"/>
        <w:autoSpaceDE w:val="0"/>
        <w:ind w:left="210" w:hanging="210"/>
        <w:rPr>
          <w:sz w:val="12"/>
          <w:szCs w:val="12"/>
        </w:rPr>
      </w:pPr>
      <w:r>
        <w:rPr>
          <w:rFonts w:cs="ＭＳ 明朝"/>
          <w:sz w:val="12"/>
          <w:szCs w:val="12"/>
        </w:rPr>
        <w:t xml:space="preserve">　</w:t>
      </w:r>
      <w:r>
        <w:rPr>
          <w:rFonts w:asciiTheme="minorEastAsia" w:hAnsiTheme="minorEastAsia" w:cs="ＭＳ 明朝" w:hint="eastAsia"/>
          <w:sz w:val="12"/>
          <w:szCs w:val="12"/>
        </w:rPr>
        <w:t>⑴</w:t>
      </w:r>
      <w:r w:rsidR="001E090B" w:rsidRPr="001E090B">
        <w:rPr>
          <w:rFonts w:cs="ＭＳ 明朝"/>
          <w:sz w:val="12"/>
          <w:szCs w:val="12"/>
        </w:rPr>
        <w:t xml:space="preserve">　図面、仕様書、現場説明書及び現場説明に対する質問回答書が一致しないこと（これらの優先順位が定められている場合を除く。）。</w:t>
      </w:r>
    </w:p>
    <w:p w:rsidR="001E090B" w:rsidRPr="001E090B" w:rsidRDefault="00586C0E" w:rsidP="001E090B">
      <w:pPr>
        <w:overflowPunct w:val="0"/>
        <w:autoSpaceDE w:val="0"/>
        <w:ind w:left="210" w:hanging="210"/>
        <w:rPr>
          <w:sz w:val="12"/>
          <w:szCs w:val="12"/>
        </w:rPr>
      </w:pPr>
      <w:r>
        <w:rPr>
          <w:rFonts w:cs="ＭＳ 明朝"/>
          <w:sz w:val="12"/>
          <w:szCs w:val="12"/>
        </w:rPr>
        <w:t xml:space="preserve">　</w:t>
      </w:r>
      <w:r>
        <w:rPr>
          <w:rFonts w:asciiTheme="minorEastAsia" w:hAnsiTheme="minorEastAsia" w:cs="ＭＳ 明朝" w:hint="eastAsia"/>
          <w:sz w:val="12"/>
          <w:szCs w:val="12"/>
        </w:rPr>
        <w:t>⑵</w:t>
      </w:r>
      <w:r w:rsidR="001E090B" w:rsidRPr="001E090B">
        <w:rPr>
          <w:rFonts w:cs="ＭＳ 明朝"/>
          <w:sz w:val="12"/>
          <w:szCs w:val="12"/>
        </w:rPr>
        <w:t xml:space="preserve">　設計図書に誤謬又は脱漏があること。</w:t>
      </w:r>
    </w:p>
    <w:p w:rsidR="001E090B" w:rsidRPr="001E090B" w:rsidRDefault="00586C0E" w:rsidP="001E090B">
      <w:pPr>
        <w:overflowPunct w:val="0"/>
        <w:autoSpaceDE w:val="0"/>
        <w:ind w:left="210" w:hanging="210"/>
        <w:rPr>
          <w:sz w:val="12"/>
          <w:szCs w:val="12"/>
        </w:rPr>
      </w:pPr>
      <w:r>
        <w:rPr>
          <w:rFonts w:cs="ＭＳ 明朝"/>
          <w:sz w:val="12"/>
          <w:szCs w:val="12"/>
        </w:rPr>
        <w:t xml:space="preserve">　</w:t>
      </w:r>
      <w:r>
        <w:rPr>
          <w:rFonts w:asciiTheme="minorEastAsia" w:hAnsiTheme="minorEastAsia" w:cs="ＭＳ 明朝" w:hint="eastAsia"/>
          <w:sz w:val="12"/>
          <w:szCs w:val="12"/>
        </w:rPr>
        <w:t>⑶</w:t>
      </w:r>
      <w:r w:rsidR="001E090B" w:rsidRPr="001E090B">
        <w:rPr>
          <w:rFonts w:cs="ＭＳ 明朝"/>
          <w:sz w:val="12"/>
          <w:szCs w:val="12"/>
        </w:rPr>
        <w:t xml:space="preserve">　設計図書の表示が明確でないこと。</w:t>
      </w:r>
    </w:p>
    <w:p w:rsidR="001E090B" w:rsidRPr="001E090B" w:rsidRDefault="00586C0E" w:rsidP="00586C0E">
      <w:pPr>
        <w:overflowPunct w:val="0"/>
        <w:autoSpaceDE w:val="0"/>
        <w:ind w:left="210" w:hanging="210"/>
        <w:rPr>
          <w:sz w:val="12"/>
          <w:szCs w:val="12"/>
        </w:rPr>
      </w:pPr>
      <w:r>
        <w:rPr>
          <w:rFonts w:cs="ＭＳ 明朝"/>
          <w:sz w:val="12"/>
          <w:szCs w:val="12"/>
        </w:rPr>
        <w:t xml:space="preserve">　</w:t>
      </w:r>
      <w:r>
        <w:rPr>
          <w:rFonts w:asciiTheme="minorEastAsia" w:hAnsiTheme="minorEastAsia" w:cs="ＭＳ 明朝" w:hint="eastAsia"/>
          <w:sz w:val="12"/>
          <w:szCs w:val="12"/>
        </w:rPr>
        <w:t>⑷</w:t>
      </w:r>
      <w:r w:rsidR="001E090B" w:rsidRPr="001E090B">
        <w:rPr>
          <w:rFonts w:cs="ＭＳ 明朝"/>
          <w:sz w:val="12"/>
          <w:szCs w:val="12"/>
        </w:rPr>
        <w:t xml:space="preserve">　工事現場の形状、地質、湧水等の状態、施工上の制約等設計図書に示された自然的又は人為的な施工条件と実際の工事現場が一致しないこと。</w:t>
      </w:r>
    </w:p>
    <w:p w:rsidR="001E090B" w:rsidRPr="001E090B" w:rsidRDefault="00586C0E" w:rsidP="00586C0E">
      <w:pPr>
        <w:overflowPunct w:val="0"/>
        <w:autoSpaceDE w:val="0"/>
        <w:ind w:left="196" w:hanging="196"/>
        <w:rPr>
          <w:sz w:val="12"/>
          <w:szCs w:val="12"/>
        </w:rPr>
      </w:pPr>
      <w:r>
        <w:rPr>
          <w:rFonts w:cs="ＭＳ 明朝"/>
          <w:sz w:val="12"/>
          <w:szCs w:val="12"/>
        </w:rPr>
        <w:t xml:space="preserve">　</w:t>
      </w:r>
      <w:r>
        <w:rPr>
          <w:rFonts w:asciiTheme="minorEastAsia" w:hAnsiTheme="minorEastAsia" w:cs="ＭＳ 明朝" w:hint="eastAsia"/>
          <w:sz w:val="12"/>
          <w:szCs w:val="12"/>
        </w:rPr>
        <w:t>⑸</w:t>
      </w:r>
      <w:r w:rsidR="001E090B" w:rsidRPr="001E090B">
        <w:rPr>
          <w:rFonts w:cs="ＭＳ 明朝"/>
          <w:sz w:val="12"/>
          <w:szCs w:val="12"/>
        </w:rPr>
        <w:t xml:space="preserve">　設計図書で明示されていない施工条件について予期することのできない特別な状態が生じたこと。</w:t>
      </w:r>
    </w:p>
    <w:p w:rsidR="001E090B" w:rsidRPr="001E090B" w:rsidRDefault="001E090B" w:rsidP="00586C0E">
      <w:pPr>
        <w:pStyle w:val="31"/>
        <w:overflowPunct/>
        <w:autoSpaceDE/>
        <w:spacing w:line="240" w:lineRule="auto"/>
        <w:ind w:left="112" w:hanging="112"/>
        <w:rPr>
          <w:sz w:val="12"/>
          <w:szCs w:val="12"/>
        </w:rPr>
      </w:pPr>
      <w:r w:rsidRPr="001E090B">
        <w:rPr>
          <w:rFonts w:cs="Century"/>
          <w:sz w:val="12"/>
          <w:szCs w:val="12"/>
        </w:rPr>
        <w:t xml:space="preserve">２　</w:t>
      </w:r>
      <w:r w:rsidR="00922469">
        <w:rPr>
          <w:rFonts w:cs="Century"/>
          <w:sz w:val="12"/>
          <w:szCs w:val="12"/>
        </w:rPr>
        <w:t>工事監督員</w:t>
      </w:r>
      <w:r w:rsidRPr="001E090B">
        <w:rPr>
          <w:rFonts w:cs="Century"/>
          <w:sz w:val="12"/>
          <w:szCs w:val="12"/>
        </w:rPr>
        <w:t>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1E090B" w:rsidRPr="001E090B" w:rsidRDefault="001E090B" w:rsidP="00586C0E">
      <w:pPr>
        <w:overflowPunct w:val="0"/>
        <w:autoSpaceDE w:val="0"/>
        <w:ind w:left="112" w:hanging="112"/>
        <w:rPr>
          <w:sz w:val="12"/>
          <w:szCs w:val="12"/>
        </w:rPr>
      </w:pPr>
      <w:r w:rsidRPr="001E090B">
        <w:rPr>
          <w:rFonts w:cs="ＭＳ 明朝"/>
          <w:sz w:val="12"/>
          <w:szCs w:val="12"/>
        </w:rPr>
        <w:t>３　発注者は、受注者の意見を聴いて、調査の結果（これに対してとるべき措置を指示する必要があるときは、当該指示を含む。）をとりまとめ、調査の終了後</w:t>
      </w:r>
      <w:r w:rsidRPr="007D513D">
        <w:rPr>
          <w:rFonts w:ascii="ＭＳ 明朝" w:eastAsia="ＭＳ 明朝" w:hAnsi="ＭＳ 明朝" w:cs="ＭＳ 明朝"/>
          <w:sz w:val="12"/>
          <w:szCs w:val="12"/>
        </w:rPr>
        <w:t>14</w:t>
      </w:r>
      <w:r w:rsidRPr="001E090B">
        <w:rPr>
          <w:rFonts w:cs="ＭＳ 明朝"/>
          <w:sz w:val="12"/>
          <w:szCs w:val="12"/>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1E090B" w:rsidRPr="001E090B" w:rsidRDefault="001E090B" w:rsidP="00586C0E">
      <w:pPr>
        <w:ind w:left="126" w:hanging="126"/>
        <w:rPr>
          <w:sz w:val="12"/>
          <w:szCs w:val="12"/>
        </w:rPr>
      </w:pPr>
      <w:r w:rsidRPr="001E090B">
        <w:rPr>
          <w:sz w:val="12"/>
          <w:szCs w:val="12"/>
        </w:rPr>
        <w:t>４　前項の調査の結果において第１項の事実が確認された場合において、必要があると認められるときは、次の各号に掲げるところにより、設計図書の訂正又は変更を行わなければならない。</w:t>
      </w:r>
    </w:p>
    <w:p w:rsidR="001E090B" w:rsidRDefault="00586C0E" w:rsidP="00E27598">
      <w:pPr>
        <w:overflowPunct w:val="0"/>
        <w:autoSpaceDE w:val="0"/>
        <w:ind w:left="223" w:hangingChars="196" w:hanging="223"/>
        <w:rPr>
          <w:rFonts w:cs="ＭＳ 明朝"/>
          <w:sz w:val="12"/>
          <w:szCs w:val="12"/>
        </w:rPr>
      </w:pPr>
      <w:r>
        <w:rPr>
          <w:rFonts w:cs="ＭＳ 明朝"/>
          <w:sz w:val="12"/>
          <w:szCs w:val="12"/>
        </w:rPr>
        <w:t xml:space="preserve">　</w:t>
      </w:r>
      <w:r>
        <w:rPr>
          <w:rFonts w:asciiTheme="minorEastAsia" w:hAnsiTheme="minorEastAsia" w:cs="ＭＳ 明朝" w:hint="eastAsia"/>
          <w:sz w:val="12"/>
          <w:szCs w:val="12"/>
        </w:rPr>
        <w:t>⑴</w:t>
      </w:r>
      <w:r w:rsidR="001E090B" w:rsidRPr="001E090B">
        <w:rPr>
          <w:rFonts w:cs="ＭＳ 明朝"/>
          <w:sz w:val="12"/>
          <w:szCs w:val="12"/>
        </w:rPr>
        <w:t xml:space="preserve">　第１項第１号から第３号までのいずれかに該当し設計図書を訂正する必要があるもの</w:t>
      </w:r>
      <w:r w:rsidR="00E27598">
        <w:rPr>
          <w:rFonts w:cs="ＭＳ 明朝" w:hint="eastAsia"/>
          <w:sz w:val="12"/>
          <w:szCs w:val="12"/>
        </w:rPr>
        <w:t xml:space="preserve">　発注者が行う。</w:t>
      </w:r>
    </w:p>
    <w:p w:rsidR="001E090B" w:rsidRDefault="00586C0E" w:rsidP="00E27598">
      <w:pPr>
        <w:overflowPunct w:val="0"/>
        <w:autoSpaceDE w:val="0"/>
        <w:ind w:left="266" w:hangingChars="233" w:hanging="266"/>
        <w:rPr>
          <w:rFonts w:cs="ＭＳ 明朝"/>
          <w:sz w:val="12"/>
          <w:szCs w:val="12"/>
        </w:rPr>
      </w:pPr>
      <w:r>
        <w:rPr>
          <w:rFonts w:cs="ＭＳ 明朝"/>
          <w:sz w:val="12"/>
          <w:szCs w:val="12"/>
        </w:rPr>
        <w:t xml:space="preserve">　</w:t>
      </w:r>
      <w:r>
        <w:rPr>
          <w:rFonts w:asciiTheme="minorEastAsia" w:hAnsiTheme="minorEastAsia" w:cs="ＭＳ 明朝" w:hint="eastAsia"/>
          <w:sz w:val="12"/>
          <w:szCs w:val="12"/>
        </w:rPr>
        <w:t>⑵</w:t>
      </w:r>
      <w:r w:rsidR="001E090B" w:rsidRPr="001E090B">
        <w:rPr>
          <w:rFonts w:cs="ＭＳ 明朝"/>
          <w:sz w:val="12"/>
          <w:szCs w:val="12"/>
        </w:rPr>
        <w:t xml:space="preserve">　第１項第４号又は第５号に該当し設計図書を変更する場合で工事目的物の変更を伴うもの</w:t>
      </w:r>
      <w:r w:rsidR="00E27598">
        <w:rPr>
          <w:rFonts w:cs="ＭＳ 明朝" w:hint="eastAsia"/>
          <w:sz w:val="12"/>
          <w:szCs w:val="12"/>
        </w:rPr>
        <w:t xml:space="preserve">　発注者が行う。</w:t>
      </w:r>
    </w:p>
    <w:p w:rsidR="00E27598" w:rsidRDefault="00586C0E" w:rsidP="00E27598">
      <w:pPr>
        <w:overflowPunct w:val="0"/>
        <w:autoSpaceDE w:val="0"/>
        <w:ind w:left="223" w:hangingChars="196" w:hanging="223"/>
        <w:rPr>
          <w:rFonts w:cs="ＭＳ 明朝"/>
          <w:sz w:val="12"/>
          <w:szCs w:val="12"/>
        </w:rPr>
      </w:pPr>
      <w:r>
        <w:rPr>
          <w:rFonts w:cs="ＭＳ 明朝"/>
          <w:sz w:val="12"/>
          <w:szCs w:val="12"/>
        </w:rPr>
        <w:t xml:space="preserve">　</w:t>
      </w:r>
      <w:r>
        <w:rPr>
          <w:rFonts w:asciiTheme="minorEastAsia" w:hAnsiTheme="minorEastAsia" w:cs="ＭＳ 明朝" w:hint="eastAsia"/>
          <w:sz w:val="12"/>
          <w:szCs w:val="12"/>
        </w:rPr>
        <w:t>⑶</w:t>
      </w:r>
      <w:r w:rsidR="001E090B" w:rsidRPr="001E090B">
        <w:rPr>
          <w:rFonts w:cs="ＭＳ 明朝"/>
          <w:sz w:val="12"/>
          <w:szCs w:val="12"/>
        </w:rPr>
        <w:t xml:space="preserve">　第１項第４号又は第５号に該当し設計図書を変更する場合で工事目的物の変更を伴わないもの</w:t>
      </w:r>
    </w:p>
    <w:p w:rsidR="001E090B" w:rsidRPr="001E090B" w:rsidRDefault="00E27598" w:rsidP="00E27598">
      <w:pPr>
        <w:overflowPunct w:val="0"/>
        <w:autoSpaceDE w:val="0"/>
        <w:ind w:left="223" w:hangingChars="196" w:hanging="223"/>
        <w:rPr>
          <w:sz w:val="12"/>
          <w:szCs w:val="12"/>
        </w:rPr>
      </w:pPr>
      <w:r>
        <w:rPr>
          <w:rFonts w:cs="ＭＳ 明朝" w:hint="eastAsia"/>
          <w:sz w:val="12"/>
          <w:szCs w:val="12"/>
        </w:rPr>
        <w:t xml:space="preserve">　　　</w:t>
      </w:r>
      <w:r w:rsidR="001E090B" w:rsidRPr="001E090B">
        <w:rPr>
          <w:rFonts w:cs="ＭＳ 明朝"/>
          <w:sz w:val="12"/>
          <w:szCs w:val="12"/>
        </w:rPr>
        <w:t>発注者と受注者とが協議して発注者が行う。</w:t>
      </w:r>
    </w:p>
    <w:p w:rsidR="001E090B" w:rsidRPr="001E090B" w:rsidRDefault="001E090B" w:rsidP="00E27598">
      <w:pPr>
        <w:pStyle w:val="31"/>
        <w:overflowPunct/>
        <w:autoSpaceDE/>
        <w:spacing w:line="240" w:lineRule="auto"/>
        <w:ind w:left="126" w:hanging="126"/>
        <w:rPr>
          <w:sz w:val="12"/>
          <w:szCs w:val="12"/>
        </w:rPr>
      </w:pPr>
      <w:r w:rsidRPr="001E090B">
        <w:rPr>
          <w:rFonts w:cs="Century"/>
          <w:sz w:val="12"/>
          <w:szCs w:val="12"/>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1E090B" w:rsidRPr="001E090B" w:rsidRDefault="001E090B" w:rsidP="001E090B">
      <w:pPr>
        <w:overflowPunct w:val="0"/>
        <w:autoSpaceDE w:val="0"/>
        <w:spacing w:before="180"/>
        <w:rPr>
          <w:sz w:val="12"/>
          <w:szCs w:val="12"/>
        </w:rPr>
      </w:pPr>
      <w:r w:rsidRPr="001E090B">
        <w:rPr>
          <w:rFonts w:cs="ＭＳ 明朝"/>
          <w:sz w:val="12"/>
          <w:szCs w:val="12"/>
        </w:rPr>
        <w:t xml:space="preserve">　（設計図書の変更）</w:t>
      </w:r>
    </w:p>
    <w:p w:rsidR="001E090B" w:rsidRPr="001E090B" w:rsidRDefault="001E090B" w:rsidP="00E27598">
      <w:pPr>
        <w:overflowPunct w:val="0"/>
        <w:autoSpaceDE w:val="0"/>
        <w:ind w:left="154" w:hanging="154"/>
        <w:rPr>
          <w:sz w:val="12"/>
          <w:szCs w:val="12"/>
        </w:rPr>
      </w:pPr>
      <w:r w:rsidRPr="001E090B">
        <w:rPr>
          <w:rFonts w:cs="ＭＳ 明朝"/>
          <w:sz w:val="12"/>
          <w:szCs w:val="12"/>
        </w:rPr>
        <w:t>第</w:t>
      </w:r>
      <w:r w:rsidRPr="007D513D">
        <w:rPr>
          <w:rFonts w:ascii="ＭＳ 明朝" w:eastAsia="ＭＳ 明朝" w:hAnsi="ＭＳ 明朝" w:cs="ＭＳ 明朝"/>
          <w:sz w:val="12"/>
          <w:szCs w:val="12"/>
        </w:rPr>
        <w:t>19</w:t>
      </w:r>
      <w:r w:rsidRPr="001E090B">
        <w:rPr>
          <w:rFonts w:cs="ＭＳ 明朝"/>
          <w:sz w:val="12"/>
          <w:szCs w:val="12"/>
        </w:rPr>
        <w:t>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1E090B" w:rsidRPr="001E090B" w:rsidRDefault="001E090B" w:rsidP="001E090B">
      <w:pPr>
        <w:overflowPunct w:val="0"/>
        <w:autoSpaceDE w:val="0"/>
        <w:spacing w:before="180"/>
        <w:rPr>
          <w:sz w:val="12"/>
          <w:szCs w:val="12"/>
        </w:rPr>
      </w:pPr>
      <w:r w:rsidRPr="001E090B">
        <w:rPr>
          <w:rFonts w:cs="ＭＳ 明朝"/>
          <w:sz w:val="12"/>
          <w:szCs w:val="12"/>
        </w:rPr>
        <w:t xml:space="preserve">　（工事の中止）</w:t>
      </w:r>
    </w:p>
    <w:p w:rsidR="001E090B" w:rsidRPr="001E090B" w:rsidRDefault="001E090B" w:rsidP="00E27598">
      <w:pPr>
        <w:overflowPunct w:val="0"/>
        <w:autoSpaceDE w:val="0"/>
        <w:ind w:left="168" w:hanging="168"/>
        <w:rPr>
          <w:sz w:val="12"/>
          <w:szCs w:val="12"/>
        </w:rPr>
      </w:pPr>
      <w:r w:rsidRPr="001E090B">
        <w:rPr>
          <w:rFonts w:cs="ＭＳ 明朝"/>
          <w:sz w:val="12"/>
          <w:szCs w:val="12"/>
        </w:rPr>
        <w:t>第</w:t>
      </w:r>
      <w:r w:rsidRPr="007D513D">
        <w:rPr>
          <w:rFonts w:ascii="ＭＳ 明朝" w:eastAsia="ＭＳ 明朝" w:hAnsi="ＭＳ 明朝" w:cs="ＭＳ 明朝"/>
          <w:sz w:val="12"/>
          <w:szCs w:val="12"/>
        </w:rPr>
        <w:t>20</w:t>
      </w:r>
      <w:r w:rsidRPr="001E090B">
        <w:rPr>
          <w:rFonts w:cs="ＭＳ 明朝"/>
          <w:sz w:val="12"/>
          <w:szCs w:val="12"/>
        </w:rPr>
        <w:t>条　工事用地等の確保ができない等のため又は暴風、豪雨、洪水、高潮、地震、地すべり、落盤、火災、騒乱、暴動その他の自然的又は人為的な現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1E090B" w:rsidRPr="001E090B" w:rsidRDefault="001E090B" w:rsidP="00E27598">
      <w:pPr>
        <w:ind w:left="140" w:hanging="140"/>
        <w:rPr>
          <w:sz w:val="12"/>
          <w:szCs w:val="12"/>
        </w:rPr>
      </w:pPr>
      <w:r w:rsidRPr="001E090B">
        <w:rPr>
          <w:sz w:val="12"/>
          <w:szCs w:val="12"/>
        </w:rPr>
        <w:t>２　発注者は、前項の規定によるほか、必要があると認めるときは、工事の中止内容を受注者に通知して、工事の全部又は一部の施工を一時中止させることができる。</w:t>
      </w:r>
    </w:p>
    <w:p w:rsidR="001E090B" w:rsidRPr="001E090B" w:rsidRDefault="001E090B" w:rsidP="00E27598">
      <w:pPr>
        <w:ind w:left="142" w:hanging="142"/>
        <w:rPr>
          <w:sz w:val="12"/>
          <w:szCs w:val="12"/>
        </w:rPr>
      </w:pPr>
      <w:r w:rsidRPr="001E090B">
        <w:rPr>
          <w:sz w:val="12"/>
          <w:szCs w:val="12"/>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1E090B" w:rsidRPr="001E090B" w:rsidRDefault="001E090B" w:rsidP="001E090B">
      <w:pPr>
        <w:overflowPunct w:val="0"/>
        <w:autoSpaceDE w:val="0"/>
        <w:spacing w:before="180"/>
        <w:ind w:firstLine="200"/>
        <w:rPr>
          <w:sz w:val="12"/>
          <w:szCs w:val="12"/>
        </w:rPr>
      </w:pPr>
      <w:r w:rsidRPr="001E090B">
        <w:rPr>
          <w:rFonts w:cs="ＭＳ 明朝"/>
          <w:color w:val="000000"/>
          <w:sz w:val="12"/>
          <w:szCs w:val="12"/>
        </w:rPr>
        <w:t>（著しく短い工期の禁止）</w:t>
      </w:r>
    </w:p>
    <w:p w:rsidR="001E090B" w:rsidRPr="001E090B" w:rsidRDefault="001E090B" w:rsidP="00E27598">
      <w:pPr>
        <w:overflowPunct w:val="0"/>
        <w:autoSpaceDE w:val="0"/>
        <w:ind w:left="142" w:hanging="142"/>
        <w:rPr>
          <w:sz w:val="12"/>
          <w:szCs w:val="12"/>
        </w:rPr>
      </w:pPr>
      <w:r w:rsidRPr="001E090B">
        <w:rPr>
          <w:rFonts w:cs="ＭＳ 明朝"/>
          <w:color w:val="000000"/>
          <w:sz w:val="12"/>
          <w:szCs w:val="12"/>
        </w:rPr>
        <w:t>第</w:t>
      </w:r>
      <w:r w:rsidRPr="007D513D">
        <w:rPr>
          <w:rFonts w:ascii="ＭＳ 明朝" w:eastAsia="ＭＳ 明朝" w:hAnsi="ＭＳ 明朝" w:cs="ＭＳ 明朝"/>
          <w:color w:val="000000"/>
          <w:sz w:val="12"/>
          <w:szCs w:val="12"/>
        </w:rPr>
        <w:t>21</w:t>
      </w:r>
      <w:r w:rsidRPr="001E090B">
        <w:rPr>
          <w:rFonts w:cs="ＭＳ 明朝"/>
          <w:color w:val="000000"/>
          <w:sz w:val="12"/>
          <w:szCs w:val="12"/>
        </w:rPr>
        <w:t>条</w:t>
      </w:r>
      <w:r w:rsidRPr="001E090B">
        <w:rPr>
          <w:rFonts w:cs="ＭＳ 明朝"/>
          <w:color w:val="000000"/>
          <w:sz w:val="12"/>
          <w:szCs w:val="12"/>
        </w:rPr>
        <w:t xml:space="preserve">  </w:t>
      </w:r>
      <w:r w:rsidRPr="001E090B">
        <w:rPr>
          <w:rFonts w:cs="ＭＳ 明朝"/>
          <w:color w:val="000000"/>
          <w:sz w:val="12"/>
          <w:szCs w:val="12"/>
        </w:rPr>
        <w:t>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1E090B" w:rsidRPr="001E090B" w:rsidRDefault="001E090B" w:rsidP="001E090B">
      <w:pPr>
        <w:overflowPunct w:val="0"/>
        <w:autoSpaceDE w:val="0"/>
        <w:spacing w:before="180"/>
        <w:rPr>
          <w:sz w:val="12"/>
          <w:szCs w:val="12"/>
        </w:rPr>
      </w:pPr>
      <w:r w:rsidRPr="001E090B">
        <w:rPr>
          <w:rFonts w:cs="ＭＳ 明朝"/>
          <w:color w:val="000000"/>
          <w:sz w:val="12"/>
          <w:szCs w:val="12"/>
        </w:rPr>
        <w:t xml:space="preserve">　（受注者の請求による工期の延長）</w:t>
      </w:r>
    </w:p>
    <w:p w:rsidR="001E090B" w:rsidRPr="001E090B" w:rsidRDefault="001E090B" w:rsidP="00E27598">
      <w:pPr>
        <w:overflowPunct w:val="0"/>
        <w:autoSpaceDE w:val="0"/>
        <w:ind w:left="154" w:hanging="154"/>
        <w:rPr>
          <w:sz w:val="12"/>
          <w:szCs w:val="12"/>
        </w:rPr>
      </w:pPr>
      <w:r w:rsidRPr="001E090B">
        <w:rPr>
          <w:rFonts w:cs="ＭＳ 明朝"/>
          <w:color w:val="000000"/>
          <w:sz w:val="12"/>
          <w:szCs w:val="12"/>
        </w:rPr>
        <w:t>第</w:t>
      </w:r>
      <w:r w:rsidRPr="007D513D">
        <w:rPr>
          <w:rFonts w:ascii="ＭＳ 明朝" w:eastAsia="ＭＳ 明朝" w:hAnsi="ＭＳ 明朝" w:cs="ＭＳ 明朝"/>
          <w:color w:val="000000"/>
          <w:sz w:val="12"/>
          <w:szCs w:val="12"/>
        </w:rPr>
        <w:t>22</w:t>
      </w:r>
      <w:r w:rsidRPr="001E090B">
        <w:rPr>
          <w:rFonts w:cs="ＭＳ 明朝"/>
          <w:color w:val="000000"/>
          <w:sz w:val="12"/>
          <w:szCs w:val="12"/>
        </w:rPr>
        <w:t>条　受注者は、天候の不良、第２条の規定に基づく関連工事の調整への協力その他受注者の責めに帰すことができない事由により工期内に工事を完</w:t>
      </w:r>
      <w:r w:rsidRPr="001E090B">
        <w:rPr>
          <w:rFonts w:cs="ＭＳ 明朝"/>
          <w:color w:val="000000"/>
          <w:sz w:val="12"/>
          <w:szCs w:val="12"/>
        </w:rPr>
        <w:lastRenderedPageBreak/>
        <w:t>成することができないときは、その理由を明示した書面により、発注者に工期の延長変更を請求することができる。</w:t>
      </w:r>
    </w:p>
    <w:p w:rsidR="001E090B" w:rsidRPr="001E090B" w:rsidRDefault="001E090B" w:rsidP="00E27598">
      <w:pPr>
        <w:overflowPunct w:val="0"/>
        <w:autoSpaceDE w:val="0"/>
        <w:ind w:left="126" w:hanging="126"/>
        <w:rPr>
          <w:sz w:val="12"/>
          <w:szCs w:val="12"/>
        </w:rPr>
      </w:pPr>
      <w:r w:rsidRPr="001E090B">
        <w:rPr>
          <w:rFonts w:cs="ＭＳ 明朝"/>
          <w:color w:val="000000"/>
          <w:sz w:val="12"/>
          <w:szCs w:val="12"/>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1E090B" w:rsidRPr="001E090B" w:rsidRDefault="001E090B" w:rsidP="001E090B">
      <w:pPr>
        <w:overflowPunct w:val="0"/>
        <w:autoSpaceDE w:val="0"/>
        <w:spacing w:before="180"/>
        <w:rPr>
          <w:sz w:val="12"/>
          <w:szCs w:val="12"/>
        </w:rPr>
      </w:pPr>
      <w:r w:rsidRPr="001E090B">
        <w:rPr>
          <w:rFonts w:cs="ＭＳ 明朝"/>
          <w:color w:val="000000"/>
          <w:sz w:val="12"/>
          <w:szCs w:val="12"/>
        </w:rPr>
        <w:t xml:space="preserve">　（発注者の請求による工期の短縮等）</w:t>
      </w:r>
    </w:p>
    <w:p w:rsidR="001E090B" w:rsidRPr="001E090B" w:rsidRDefault="001E090B" w:rsidP="00E27598">
      <w:pPr>
        <w:overflowPunct w:val="0"/>
        <w:autoSpaceDE w:val="0"/>
        <w:ind w:left="142" w:hanging="142"/>
        <w:rPr>
          <w:sz w:val="12"/>
          <w:szCs w:val="12"/>
        </w:rPr>
      </w:pPr>
      <w:r w:rsidRPr="001E090B">
        <w:rPr>
          <w:rFonts w:cs="ＭＳ 明朝"/>
          <w:color w:val="000000"/>
          <w:sz w:val="12"/>
          <w:szCs w:val="12"/>
        </w:rPr>
        <w:t>第</w:t>
      </w:r>
      <w:r w:rsidRPr="007D513D">
        <w:rPr>
          <w:rFonts w:ascii="ＭＳ 明朝" w:eastAsia="ＭＳ 明朝" w:hAnsi="ＭＳ 明朝" w:cs="ＭＳ 明朝"/>
          <w:color w:val="000000"/>
          <w:sz w:val="12"/>
          <w:szCs w:val="12"/>
        </w:rPr>
        <w:t>23</w:t>
      </w:r>
      <w:r w:rsidRPr="001E090B">
        <w:rPr>
          <w:rFonts w:cs="ＭＳ 明朝"/>
          <w:color w:val="000000"/>
          <w:sz w:val="12"/>
          <w:szCs w:val="12"/>
        </w:rPr>
        <w:t>条　発注者は、特別の理由により工期を短縮する必要があるときは、工期の短縮変更を受注者に請求することができる。</w:t>
      </w:r>
    </w:p>
    <w:p w:rsidR="001E090B" w:rsidRPr="001E090B" w:rsidRDefault="001E090B" w:rsidP="00E27598">
      <w:pPr>
        <w:overflowPunct w:val="0"/>
        <w:autoSpaceDE w:val="0"/>
        <w:ind w:left="142" w:hanging="142"/>
        <w:rPr>
          <w:sz w:val="12"/>
          <w:szCs w:val="12"/>
        </w:rPr>
      </w:pPr>
      <w:r w:rsidRPr="001E090B">
        <w:rPr>
          <w:rFonts w:cs="ＭＳ 明朝"/>
          <w:color w:val="000000"/>
          <w:sz w:val="12"/>
          <w:szCs w:val="12"/>
        </w:rPr>
        <w:t>２　発注者は、前項の場合において、必要があると認められるときは請負代金額を変更し、又は受注者に損害を及ぼしたときは必要な費用を負担しなければならない。</w:t>
      </w:r>
    </w:p>
    <w:p w:rsidR="001E090B" w:rsidRPr="001E090B" w:rsidRDefault="001E090B" w:rsidP="001E090B">
      <w:pPr>
        <w:overflowPunct w:val="0"/>
        <w:autoSpaceDE w:val="0"/>
        <w:spacing w:before="180"/>
        <w:rPr>
          <w:sz w:val="12"/>
          <w:szCs w:val="12"/>
        </w:rPr>
      </w:pPr>
      <w:r>
        <w:rPr>
          <w:rFonts w:cs="ＭＳ 明朝"/>
          <w:color w:val="000000"/>
          <w:sz w:val="20"/>
        </w:rPr>
        <w:t xml:space="preserve">　</w:t>
      </w:r>
      <w:r w:rsidRPr="001E090B">
        <w:rPr>
          <w:rFonts w:cs="ＭＳ 明朝"/>
          <w:color w:val="000000"/>
          <w:sz w:val="12"/>
          <w:szCs w:val="12"/>
        </w:rPr>
        <w:t>（工期の変更方法）</w:t>
      </w:r>
    </w:p>
    <w:p w:rsidR="001E090B" w:rsidRPr="001E090B" w:rsidRDefault="001E090B" w:rsidP="00E27598">
      <w:pPr>
        <w:overflowPunct w:val="0"/>
        <w:autoSpaceDE w:val="0"/>
        <w:ind w:left="142" w:hanging="142"/>
        <w:rPr>
          <w:sz w:val="12"/>
          <w:szCs w:val="12"/>
        </w:rPr>
      </w:pPr>
      <w:r w:rsidRPr="001E090B">
        <w:rPr>
          <w:rFonts w:cs="ＭＳ 明朝"/>
          <w:color w:val="000000"/>
          <w:sz w:val="12"/>
          <w:szCs w:val="12"/>
        </w:rPr>
        <w:t>第</w:t>
      </w:r>
      <w:r w:rsidRPr="007D513D">
        <w:rPr>
          <w:rFonts w:ascii="ＭＳ 明朝" w:eastAsia="ＭＳ 明朝" w:hAnsi="ＭＳ 明朝" w:cs="ＭＳ 明朝"/>
          <w:color w:val="000000"/>
          <w:sz w:val="12"/>
          <w:szCs w:val="12"/>
        </w:rPr>
        <w:t>24</w:t>
      </w:r>
      <w:r w:rsidRPr="001E090B">
        <w:rPr>
          <w:rFonts w:cs="ＭＳ 明朝"/>
          <w:color w:val="000000"/>
          <w:sz w:val="12"/>
          <w:szCs w:val="12"/>
        </w:rPr>
        <w:t>条　工期の変更については、発注者と受注者とが協議して定める。ただし、協議開始の日から</w:t>
      </w:r>
      <w:r w:rsidRPr="007D513D">
        <w:rPr>
          <w:rFonts w:ascii="ＭＳ 明朝" w:eastAsia="ＭＳ 明朝" w:hAnsi="ＭＳ 明朝" w:cs="ＭＳ 明朝"/>
          <w:color w:val="000000"/>
          <w:sz w:val="12"/>
          <w:szCs w:val="12"/>
        </w:rPr>
        <w:t>14</w:t>
      </w:r>
      <w:r w:rsidRPr="001E090B">
        <w:rPr>
          <w:rFonts w:cs="ＭＳ 明朝"/>
          <w:color w:val="000000"/>
          <w:sz w:val="12"/>
          <w:szCs w:val="12"/>
        </w:rPr>
        <w:t>日以内に協議が整わない場合には、発注者が定め、受注者に通知する。</w:t>
      </w:r>
    </w:p>
    <w:p w:rsidR="001E090B" w:rsidRPr="001E090B" w:rsidRDefault="001E090B" w:rsidP="00E27598">
      <w:pPr>
        <w:overflowPunct w:val="0"/>
        <w:autoSpaceDE w:val="0"/>
        <w:ind w:left="142" w:hanging="142"/>
        <w:rPr>
          <w:sz w:val="12"/>
          <w:szCs w:val="12"/>
        </w:rPr>
      </w:pPr>
      <w:r w:rsidRPr="001E090B">
        <w:rPr>
          <w:rFonts w:cs="ＭＳ 明朝"/>
          <w:color w:val="000000"/>
          <w:sz w:val="12"/>
          <w:szCs w:val="12"/>
        </w:rPr>
        <w:t>２　前項の協議開始の日については、発注者が受注者の意見を聴いて定め、受注者に通知するものとする。ただし、発注者が工期の変更事由が生じた日（第</w:t>
      </w:r>
      <w:r w:rsidRPr="001E090B">
        <w:rPr>
          <w:rFonts w:cs="ＭＳ 明朝"/>
          <w:color w:val="000000"/>
          <w:sz w:val="12"/>
          <w:szCs w:val="12"/>
        </w:rPr>
        <w:t>22</w:t>
      </w:r>
      <w:r w:rsidRPr="001E090B">
        <w:rPr>
          <w:rFonts w:cs="ＭＳ 明朝"/>
          <w:color w:val="000000"/>
          <w:sz w:val="12"/>
          <w:szCs w:val="12"/>
        </w:rPr>
        <w:t>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rsidR="001E090B" w:rsidRPr="001E090B" w:rsidRDefault="001E090B" w:rsidP="001E090B">
      <w:pPr>
        <w:overflowPunct w:val="0"/>
        <w:autoSpaceDE w:val="0"/>
        <w:spacing w:before="180"/>
        <w:ind w:left="210" w:hanging="210"/>
        <w:rPr>
          <w:sz w:val="12"/>
          <w:szCs w:val="12"/>
        </w:rPr>
      </w:pPr>
      <w:r w:rsidRPr="001E090B">
        <w:rPr>
          <w:rFonts w:cs="ＭＳ 明朝"/>
          <w:color w:val="000000"/>
          <w:sz w:val="12"/>
          <w:szCs w:val="12"/>
        </w:rPr>
        <w:t xml:space="preserve">　（請負代金額の変更方法等）</w:t>
      </w:r>
    </w:p>
    <w:p w:rsidR="001E090B" w:rsidRPr="001E090B" w:rsidRDefault="001E090B" w:rsidP="00E27598">
      <w:pPr>
        <w:overflowPunct w:val="0"/>
        <w:autoSpaceDE w:val="0"/>
        <w:ind w:left="126" w:hanging="126"/>
        <w:rPr>
          <w:sz w:val="12"/>
          <w:szCs w:val="12"/>
        </w:rPr>
      </w:pPr>
      <w:r w:rsidRPr="001E090B">
        <w:rPr>
          <w:rFonts w:cs="ＭＳ 明朝"/>
          <w:color w:val="000000"/>
          <w:sz w:val="12"/>
          <w:szCs w:val="12"/>
        </w:rPr>
        <w:t>第</w:t>
      </w:r>
      <w:r w:rsidRPr="007D513D">
        <w:rPr>
          <w:rFonts w:ascii="ＭＳ 明朝" w:eastAsia="ＭＳ 明朝" w:hAnsi="ＭＳ 明朝" w:cs="ＭＳ 明朝"/>
          <w:color w:val="000000"/>
          <w:sz w:val="12"/>
          <w:szCs w:val="12"/>
        </w:rPr>
        <w:t>25</w:t>
      </w:r>
      <w:r w:rsidRPr="001E090B">
        <w:rPr>
          <w:rFonts w:cs="ＭＳ 明朝"/>
          <w:color w:val="000000"/>
          <w:sz w:val="12"/>
          <w:szCs w:val="12"/>
        </w:rPr>
        <w:t>条　請負代金額の変更については、発注者と受注者とが協議して定める。ただし、協議開始の日から</w:t>
      </w:r>
      <w:r w:rsidRPr="001E090B">
        <w:rPr>
          <w:rFonts w:cs="ＭＳ 明朝"/>
          <w:color w:val="000000"/>
          <w:sz w:val="12"/>
          <w:szCs w:val="12"/>
        </w:rPr>
        <w:t>14</w:t>
      </w:r>
      <w:r w:rsidRPr="001E090B">
        <w:rPr>
          <w:rFonts w:cs="ＭＳ 明朝"/>
          <w:color w:val="000000"/>
          <w:sz w:val="12"/>
          <w:szCs w:val="12"/>
        </w:rPr>
        <w:t>日以内に協議が整わない場合には、発注者が定め、受注者に通知する。</w:t>
      </w:r>
    </w:p>
    <w:p w:rsidR="001E090B" w:rsidRPr="001E090B" w:rsidRDefault="001E090B" w:rsidP="001022DC">
      <w:pPr>
        <w:overflowPunct w:val="0"/>
        <w:autoSpaceDE w:val="0"/>
        <w:ind w:left="126" w:hanging="126"/>
        <w:rPr>
          <w:sz w:val="12"/>
          <w:szCs w:val="12"/>
        </w:rPr>
      </w:pPr>
      <w:r w:rsidRPr="001E090B">
        <w:rPr>
          <w:rFonts w:cs="ＭＳ 明朝"/>
          <w:color w:val="000000"/>
          <w:sz w:val="12"/>
          <w:szCs w:val="12"/>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1E090B" w:rsidRPr="001E090B" w:rsidRDefault="00EC3EA6" w:rsidP="00E27598">
      <w:pPr>
        <w:overflowPunct w:val="0"/>
        <w:autoSpaceDE w:val="0"/>
        <w:ind w:left="126" w:hanging="126"/>
        <w:rPr>
          <w:sz w:val="12"/>
          <w:szCs w:val="12"/>
        </w:rPr>
      </w:pPr>
      <w:r>
        <w:rPr>
          <w:rFonts w:cs="ＭＳ 明朝"/>
          <w:color w:val="000000"/>
          <w:sz w:val="12"/>
          <w:szCs w:val="12"/>
        </w:rPr>
        <w:t>３　この</w:t>
      </w:r>
      <w:r>
        <w:rPr>
          <w:rFonts w:cs="ＭＳ 明朝" w:hint="eastAsia"/>
          <w:color w:val="000000"/>
          <w:sz w:val="12"/>
          <w:szCs w:val="12"/>
        </w:rPr>
        <w:t>約款</w:t>
      </w:r>
      <w:r w:rsidR="001E090B" w:rsidRPr="001E090B">
        <w:rPr>
          <w:rFonts w:cs="ＭＳ 明朝"/>
          <w:color w:val="000000"/>
          <w:sz w:val="12"/>
          <w:szCs w:val="12"/>
        </w:rPr>
        <w:t>の規定により、受注者が増加費用を必要とした場合又は損害を受けた場合に発注者が負担する必要な費用の額については、発注者と受注者とが協議して定める。</w:t>
      </w:r>
    </w:p>
    <w:p w:rsidR="001E090B" w:rsidRPr="001E090B" w:rsidRDefault="001E090B" w:rsidP="001E090B">
      <w:pPr>
        <w:overflowPunct w:val="0"/>
        <w:autoSpaceDE w:val="0"/>
        <w:spacing w:before="180"/>
        <w:rPr>
          <w:sz w:val="12"/>
          <w:szCs w:val="12"/>
        </w:rPr>
      </w:pPr>
      <w:r w:rsidRPr="001E090B">
        <w:rPr>
          <w:rFonts w:cs="ＭＳ 明朝"/>
          <w:color w:val="000000"/>
          <w:sz w:val="12"/>
          <w:szCs w:val="12"/>
        </w:rPr>
        <w:t xml:space="preserve">　（賃金又は物価の変動に基づく請負代金額の変更）</w:t>
      </w:r>
    </w:p>
    <w:p w:rsidR="001E090B" w:rsidRPr="001E090B" w:rsidRDefault="001E090B" w:rsidP="00E27598">
      <w:pPr>
        <w:overflowPunct w:val="0"/>
        <w:autoSpaceDE w:val="0"/>
        <w:ind w:left="140" w:hanging="140"/>
        <w:rPr>
          <w:sz w:val="12"/>
          <w:szCs w:val="12"/>
        </w:rPr>
      </w:pPr>
      <w:r w:rsidRPr="001E090B">
        <w:rPr>
          <w:rFonts w:cs="ＭＳ 明朝"/>
          <w:color w:val="000000"/>
          <w:sz w:val="12"/>
          <w:szCs w:val="12"/>
        </w:rPr>
        <w:t>第</w:t>
      </w:r>
      <w:r w:rsidRPr="007D513D">
        <w:rPr>
          <w:rFonts w:ascii="ＭＳ 明朝" w:eastAsia="ＭＳ 明朝" w:hAnsi="ＭＳ 明朝" w:cs="ＭＳ 明朝"/>
          <w:color w:val="000000"/>
          <w:sz w:val="12"/>
          <w:szCs w:val="12"/>
        </w:rPr>
        <w:t>26</w:t>
      </w:r>
      <w:r w:rsidRPr="001E090B">
        <w:rPr>
          <w:rFonts w:cs="ＭＳ 明朝"/>
          <w:color w:val="000000"/>
          <w:sz w:val="12"/>
          <w:szCs w:val="12"/>
        </w:rPr>
        <w:t>条　発注者又は受注者は、工期内で請負契約締結の日から</w:t>
      </w:r>
      <w:r w:rsidRPr="007D513D">
        <w:rPr>
          <w:rFonts w:ascii="ＭＳ 明朝" w:eastAsia="ＭＳ 明朝" w:hAnsi="ＭＳ 明朝" w:cs="ＭＳ 明朝"/>
          <w:color w:val="000000"/>
          <w:sz w:val="12"/>
          <w:szCs w:val="12"/>
        </w:rPr>
        <w:t>12</w:t>
      </w:r>
      <w:r w:rsidRPr="001E090B">
        <w:rPr>
          <w:rFonts w:cs="ＭＳ 明朝"/>
          <w:color w:val="000000"/>
          <w:sz w:val="12"/>
          <w:szCs w:val="12"/>
        </w:rPr>
        <w:t>月を経過した後に日本国内における賃金水準又は物価水準の変動により請負代金額が不適当となったと認めたときは、相手方に対して請負代金額の変更を請求することができる。</w:t>
      </w:r>
    </w:p>
    <w:p w:rsidR="001E090B" w:rsidRPr="001E090B" w:rsidRDefault="001E090B" w:rsidP="00E27598">
      <w:pPr>
        <w:overflowPunct w:val="0"/>
        <w:autoSpaceDE w:val="0"/>
        <w:ind w:left="126" w:hanging="126"/>
        <w:rPr>
          <w:sz w:val="12"/>
          <w:szCs w:val="12"/>
        </w:rPr>
      </w:pPr>
      <w:r w:rsidRPr="001E090B">
        <w:rPr>
          <w:rFonts w:cs="ＭＳ 明朝"/>
          <w:color w:val="000000"/>
          <w:sz w:val="12"/>
          <w:szCs w:val="12"/>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w:t>
      </w:r>
      <w:r w:rsidRPr="007D513D">
        <w:rPr>
          <w:rFonts w:ascii="ＭＳ 明朝" w:eastAsia="ＭＳ 明朝" w:hAnsi="ＭＳ 明朝" w:cs="ＭＳ 明朝"/>
          <w:color w:val="000000"/>
          <w:sz w:val="12"/>
          <w:szCs w:val="12"/>
        </w:rPr>
        <w:t>1000</w:t>
      </w:r>
      <w:r w:rsidRPr="001E090B">
        <w:rPr>
          <w:rFonts w:cs="ＭＳ 明朝"/>
          <w:color w:val="000000"/>
          <w:sz w:val="12"/>
          <w:szCs w:val="12"/>
        </w:rPr>
        <w:t>分の</w:t>
      </w:r>
      <w:r w:rsidRPr="007D513D">
        <w:rPr>
          <w:rFonts w:ascii="ＭＳ 明朝" w:eastAsia="ＭＳ 明朝" w:hAnsi="ＭＳ 明朝" w:cs="ＭＳ 明朝"/>
          <w:color w:val="000000"/>
          <w:sz w:val="12"/>
          <w:szCs w:val="12"/>
        </w:rPr>
        <w:t>15</w:t>
      </w:r>
      <w:r w:rsidRPr="001E090B">
        <w:rPr>
          <w:rFonts w:cs="ＭＳ 明朝"/>
          <w:color w:val="000000"/>
          <w:sz w:val="12"/>
          <w:szCs w:val="12"/>
        </w:rPr>
        <w:t>を超える額につき、請負代金額の変更に応じなければならない。</w:t>
      </w:r>
    </w:p>
    <w:p w:rsidR="001E090B" w:rsidRPr="001E090B" w:rsidRDefault="001E090B" w:rsidP="001022DC">
      <w:pPr>
        <w:overflowPunct w:val="0"/>
        <w:autoSpaceDE w:val="0"/>
        <w:ind w:left="126" w:hanging="126"/>
        <w:rPr>
          <w:sz w:val="12"/>
          <w:szCs w:val="12"/>
        </w:rPr>
      </w:pPr>
      <w:r w:rsidRPr="001E090B">
        <w:rPr>
          <w:rFonts w:cs="ＭＳ 明朝"/>
          <w:color w:val="000000"/>
          <w:sz w:val="12"/>
          <w:szCs w:val="12"/>
        </w:rPr>
        <w:t>３　変動前残工事代金額及び変動後残工事代金額は、請求のあった日を基準とし、物価指数等に基づき発注者と受注者とが協議して定める。ただし、協議開始の日から</w:t>
      </w:r>
      <w:r w:rsidRPr="007D513D">
        <w:rPr>
          <w:rFonts w:ascii="ＭＳ 明朝" w:eastAsia="ＭＳ 明朝" w:hAnsi="ＭＳ 明朝" w:cs="ＭＳ 明朝"/>
          <w:color w:val="000000"/>
          <w:sz w:val="12"/>
          <w:szCs w:val="12"/>
        </w:rPr>
        <w:t>14</w:t>
      </w:r>
      <w:r w:rsidRPr="001E090B">
        <w:rPr>
          <w:rFonts w:cs="ＭＳ 明朝"/>
          <w:color w:val="000000"/>
          <w:sz w:val="12"/>
          <w:szCs w:val="12"/>
        </w:rPr>
        <w:t>日以内に協議が整わない場合にあっては、発注者が定め、受注者に通知する。</w:t>
      </w:r>
    </w:p>
    <w:p w:rsidR="001E090B" w:rsidRPr="001E090B" w:rsidRDefault="001E090B" w:rsidP="001022DC">
      <w:pPr>
        <w:autoSpaceDE w:val="0"/>
        <w:ind w:left="140" w:right="46" w:hanging="140"/>
        <w:rPr>
          <w:sz w:val="12"/>
          <w:szCs w:val="12"/>
        </w:rPr>
      </w:pPr>
      <w:r w:rsidRPr="001E090B">
        <w:rPr>
          <w:rFonts w:cs="ＭＳ 明朝"/>
          <w:color w:val="000000"/>
          <w:sz w:val="12"/>
          <w:szCs w:val="12"/>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1E090B" w:rsidRPr="001E090B" w:rsidRDefault="001E090B" w:rsidP="001022DC">
      <w:pPr>
        <w:overflowPunct w:val="0"/>
        <w:autoSpaceDE w:val="0"/>
        <w:ind w:left="126" w:hanging="126"/>
        <w:rPr>
          <w:sz w:val="12"/>
          <w:szCs w:val="12"/>
        </w:rPr>
      </w:pPr>
      <w:r w:rsidRPr="001E090B">
        <w:rPr>
          <w:rFonts w:cs="ＭＳ 明朝"/>
          <w:color w:val="000000"/>
          <w:sz w:val="12"/>
          <w:szCs w:val="12"/>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1E090B" w:rsidRPr="001E090B" w:rsidRDefault="001E090B" w:rsidP="001022DC">
      <w:pPr>
        <w:overflowPunct w:val="0"/>
        <w:autoSpaceDE w:val="0"/>
        <w:ind w:left="140" w:hanging="140"/>
        <w:rPr>
          <w:sz w:val="12"/>
          <w:szCs w:val="12"/>
        </w:rPr>
      </w:pPr>
      <w:r w:rsidRPr="001E090B">
        <w:rPr>
          <w:rFonts w:cs="ＭＳ 明朝"/>
          <w:color w:val="000000"/>
          <w:sz w:val="12"/>
          <w:szCs w:val="12"/>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1E090B" w:rsidRPr="001E090B" w:rsidRDefault="00AE7E15" w:rsidP="001022DC">
      <w:pPr>
        <w:overflowPunct w:val="0"/>
        <w:autoSpaceDE w:val="0"/>
        <w:ind w:left="142" w:hanging="142"/>
        <w:rPr>
          <w:sz w:val="12"/>
          <w:szCs w:val="12"/>
        </w:rPr>
      </w:pPr>
      <w:r>
        <w:rPr>
          <w:rFonts w:hint="eastAsia"/>
          <w:noProof/>
          <w:color w:val="000000"/>
          <w:sz w:val="12"/>
          <w:szCs w:val="12"/>
        </w:rPr>
        <mc:AlternateContent>
          <mc:Choice Requires="wps">
            <w:drawing>
              <wp:anchor distT="0" distB="0" distL="114300" distR="114300" simplePos="0" relativeHeight="251663360" behindDoc="0" locked="0" layoutInCell="1" allowOverlap="1" wp14:anchorId="417DFE0C" wp14:editId="1987DE7D">
                <wp:simplePos x="0" y="0"/>
                <wp:positionH relativeFrom="margin">
                  <wp:align>center</wp:align>
                </wp:positionH>
                <wp:positionV relativeFrom="paragraph">
                  <wp:posOffset>425767</wp:posOffset>
                </wp:positionV>
                <wp:extent cx="431800" cy="279400"/>
                <wp:effectExtent l="0" t="0" r="6350" b="6350"/>
                <wp:wrapNone/>
                <wp:docPr id="3" name="テキスト ボックス 3"/>
                <wp:cNvGraphicFramePr/>
                <a:graphic xmlns:a="http://schemas.openxmlformats.org/drawingml/2006/main">
                  <a:graphicData uri="http://schemas.microsoft.com/office/word/2010/wordprocessingShape">
                    <wps:wsp>
                      <wps:cNvSpPr txBox="1"/>
                      <wps:spPr>
                        <a:xfrm>
                          <a:off x="0" y="0"/>
                          <a:ext cx="431800" cy="279400"/>
                        </a:xfrm>
                        <a:prstGeom prst="rect">
                          <a:avLst/>
                        </a:prstGeom>
                        <a:solidFill>
                          <a:sysClr val="window" lastClr="FFFFFF"/>
                        </a:solidFill>
                        <a:ln w="6350">
                          <a:noFill/>
                        </a:ln>
                        <a:effectLst/>
                      </wps:spPr>
                      <wps:txbx>
                        <w:txbxContent>
                          <w:p w:rsidR="004724B0" w:rsidRPr="00CB4EF2" w:rsidRDefault="004724B0" w:rsidP="00CB4EF2">
                            <w:pPr>
                              <w:rPr>
                                <w:sz w:val="16"/>
                                <w:szCs w:val="16"/>
                              </w:rPr>
                            </w:pPr>
                            <w:r>
                              <w:rPr>
                                <w:rFonts w:hint="eastAsia"/>
                                <w:sz w:val="16"/>
                                <w:szCs w:val="16"/>
                              </w:rPr>
                              <w:t>３</w:t>
                            </w:r>
                            <w:r>
                              <w:rPr>
                                <w:sz w:val="16"/>
                                <w:szCs w:val="16"/>
                              </w:rPr>
                              <w:t>/</w:t>
                            </w:r>
                            <w:r>
                              <w:rPr>
                                <w:rFonts w:hint="eastAsia"/>
                                <w:sz w:val="16"/>
                                <w:szCs w:val="16"/>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7DFE0C" id="テキスト ボックス 3" o:spid="_x0000_s1028" type="#_x0000_t202" style="position:absolute;left:0;text-align:left;margin-left:0;margin-top:33.5pt;width:34pt;height:22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" fillcolor="window" stroked="f" strokeweight=".5pt">
                <v:textbox>
                  <w:txbxContent>
                    <w:p w:rsidR="004724B0" w:rsidRPr="00CB4EF2" w:rsidRDefault="004724B0" w:rsidP="00CB4EF2">
                      <w:pPr>
                        <w:rPr>
                          <w:sz w:val="16"/>
                          <w:szCs w:val="16"/>
                        </w:rPr>
                      </w:pPr>
                      <w:r>
                        <w:rPr>
                          <w:rFonts w:hint="eastAsia"/>
                          <w:sz w:val="16"/>
                          <w:szCs w:val="16"/>
                        </w:rPr>
                        <w:t>３</w:t>
                      </w:r>
                      <w:r>
                        <w:rPr>
                          <w:sz w:val="16"/>
                          <w:szCs w:val="16"/>
                        </w:rPr>
                        <w:t>/</w:t>
                      </w:r>
                      <w:r>
                        <w:rPr>
                          <w:rFonts w:hint="eastAsia"/>
                          <w:sz w:val="16"/>
                          <w:szCs w:val="16"/>
                        </w:rPr>
                        <w:t>６</w:t>
                      </w:r>
                    </w:p>
                  </w:txbxContent>
                </v:textbox>
                <w10:wrap anchorx="margin"/>
              </v:shape>
            </w:pict>
          </mc:Fallback>
        </mc:AlternateContent>
      </w:r>
      <w:r w:rsidR="001E090B" w:rsidRPr="001E090B">
        <w:rPr>
          <w:rFonts w:cs="ＭＳ 明朝"/>
          <w:color w:val="000000"/>
          <w:sz w:val="12"/>
          <w:szCs w:val="12"/>
        </w:rPr>
        <w:t>７　前２項の場合において、請負代金額の変更額については、発注者と受注者とが協議して定める。ただし、協議開始の日から</w:t>
      </w:r>
      <w:r w:rsidR="001E090B" w:rsidRPr="007D513D">
        <w:rPr>
          <w:rFonts w:ascii="ＭＳ 明朝" w:eastAsia="ＭＳ 明朝" w:hAnsi="ＭＳ 明朝" w:cs="ＭＳ 明朝"/>
          <w:color w:val="000000"/>
          <w:sz w:val="12"/>
          <w:szCs w:val="12"/>
        </w:rPr>
        <w:t>14</w:t>
      </w:r>
      <w:r w:rsidR="001E090B" w:rsidRPr="001E090B">
        <w:rPr>
          <w:rFonts w:cs="ＭＳ 明朝"/>
          <w:color w:val="000000"/>
          <w:sz w:val="12"/>
          <w:szCs w:val="12"/>
        </w:rPr>
        <w:t>日以内に協議が整わない場合にあっては、発注者が定め、受注者に通知する。</w:t>
      </w:r>
    </w:p>
    <w:p w:rsidR="001E090B" w:rsidRPr="001E090B" w:rsidRDefault="001E090B" w:rsidP="001022DC">
      <w:pPr>
        <w:overflowPunct w:val="0"/>
        <w:autoSpaceDE w:val="0"/>
        <w:ind w:left="140" w:hanging="140"/>
        <w:rPr>
          <w:sz w:val="12"/>
          <w:szCs w:val="12"/>
        </w:rPr>
      </w:pPr>
      <w:r w:rsidRPr="001E090B">
        <w:rPr>
          <w:rFonts w:cs="ＭＳ 明朝"/>
          <w:color w:val="000000"/>
          <w:sz w:val="12"/>
          <w:szCs w:val="12"/>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1E090B" w:rsidRPr="001E090B" w:rsidRDefault="001E090B" w:rsidP="001E090B">
      <w:pPr>
        <w:overflowPunct w:val="0"/>
        <w:autoSpaceDE w:val="0"/>
        <w:spacing w:before="180"/>
        <w:rPr>
          <w:sz w:val="12"/>
          <w:szCs w:val="12"/>
        </w:rPr>
      </w:pPr>
      <w:r w:rsidRPr="001E090B">
        <w:rPr>
          <w:rFonts w:cs="ＭＳ 明朝"/>
          <w:sz w:val="12"/>
          <w:szCs w:val="12"/>
        </w:rPr>
        <w:t xml:space="preserve">　</w:t>
      </w:r>
      <w:r w:rsidRPr="001E090B">
        <w:rPr>
          <w:rFonts w:cs="ＭＳ 明朝"/>
          <w:color w:val="000000"/>
          <w:sz w:val="12"/>
          <w:szCs w:val="12"/>
        </w:rPr>
        <w:t>（臨機の措置）</w:t>
      </w:r>
    </w:p>
    <w:p w:rsidR="001E090B" w:rsidRPr="001E090B" w:rsidRDefault="001E090B" w:rsidP="001022DC">
      <w:pPr>
        <w:overflowPunct w:val="0"/>
        <w:autoSpaceDE w:val="0"/>
        <w:ind w:left="182" w:hanging="182"/>
        <w:rPr>
          <w:sz w:val="12"/>
          <w:szCs w:val="12"/>
        </w:rPr>
      </w:pPr>
      <w:r w:rsidRPr="001E090B">
        <w:rPr>
          <w:rFonts w:cs="ＭＳ 明朝"/>
          <w:color w:val="000000"/>
          <w:sz w:val="12"/>
          <w:szCs w:val="12"/>
        </w:rPr>
        <w:t>第</w:t>
      </w:r>
      <w:r w:rsidRPr="007D513D">
        <w:rPr>
          <w:rFonts w:ascii="ＭＳ 明朝" w:eastAsia="ＭＳ 明朝" w:hAnsi="ＭＳ 明朝" w:cs="ＭＳ 明朝"/>
          <w:color w:val="000000"/>
          <w:sz w:val="12"/>
          <w:szCs w:val="12"/>
        </w:rPr>
        <w:t>27</w:t>
      </w:r>
      <w:r w:rsidRPr="001E090B">
        <w:rPr>
          <w:rFonts w:cs="ＭＳ 明朝"/>
          <w:color w:val="000000"/>
          <w:sz w:val="12"/>
          <w:szCs w:val="12"/>
        </w:rPr>
        <w:t>条　受注者は、災害防止等のため必要があると認めるときは、臨機の措置をとらなければならない。この場合において、必要があると認めるときは、受注者は、あらかじめ</w:t>
      </w:r>
      <w:r w:rsidR="00922469">
        <w:rPr>
          <w:rFonts w:cs="ＭＳ 明朝"/>
          <w:color w:val="000000"/>
          <w:sz w:val="12"/>
          <w:szCs w:val="12"/>
        </w:rPr>
        <w:t>工事監督員</w:t>
      </w:r>
      <w:r w:rsidRPr="001E090B">
        <w:rPr>
          <w:rFonts w:cs="ＭＳ 明朝"/>
          <w:color w:val="000000"/>
          <w:sz w:val="12"/>
          <w:szCs w:val="12"/>
        </w:rPr>
        <w:t>の意見を聴かなければならない。ただし、緊急やむを得ない事情があるときは、この限りでない。</w:t>
      </w:r>
    </w:p>
    <w:p w:rsidR="001E090B" w:rsidRPr="001E090B" w:rsidRDefault="001E090B" w:rsidP="001022DC">
      <w:pPr>
        <w:overflowPunct w:val="0"/>
        <w:autoSpaceDE w:val="0"/>
        <w:ind w:left="126" w:hanging="126"/>
        <w:rPr>
          <w:sz w:val="12"/>
          <w:szCs w:val="12"/>
        </w:rPr>
      </w:pPr>
      <w:r w:rsidRPr="001E090B">
        <w:rPr>
          <w:rFonts w:cs="ＭＳ 明朝"/>
          <w:color w:val="000000"/>
          <w:sz w:val="12"/>
          <w:szCs w:val="12"/>
        </w:rPr>
        <w:t>２　前項の場合において、受注者は、そのとった措置の内容を</w:t>
      </w:r>
      <w:r w:rsidR="00922469">
        <w:rPr>
          <w:rFonts w:cs="ＭＳ 明朝"/>
          <w:color w:val="000000"/>
          <w:sz w:val="12"/>
          <w:szCs w:val="12"/>
        </w:rPr>
        <w:t>工事監督員</w:t>
      </w:r>
      <w:r w:rsidRPr="001E090B">
        <w:rPr>
          <w:rFonts w:cs="ＭＳ 明朝"/>
          <w:color w:val="000000"/>
          <w:sz w:val="12"/>
          <w:szCs w:val="12"/>
        </w:rPr>
        <w:t>に直ちに通知しなければならない。</w:t>
      </w:r>
    </w:p>
    <w:p w:rsidR="001E090B" w:rsidRPr="001E090B" w:rsidRDefault="001E090B" w:rsidP="001022DC">
      <w:pPr>
        <w:overflowPunct w:val="0"/>
        <w:autoSpaceDE w:val="0"/>
        <w:ind w:left="126" w:hanging="126"/>
        <w:rPr>
          <w:sz w:val="12"/>
          <w:szCs w:val="12"/>
        </w:rPr>
      </w:pPr>
      <w:r w:rsidRPr="001E090B">
        <w:rPr>
          <w:rFonts w:cs="ＭＳ 明朝"/>
          <w:color w:val="000000"/>
          <w:sz w:val="12"/>
          <w:szCs w:val="12"/>
        </w:rPr>
        <w:t xml:space="preserve">３　</w:t>
      </w:r>
      <w:r w:rsidR="00922469">
        <w:rPr>
          <w:rFonts w:cs="ＭＳ 明朝"/>
          <w:color w:val="000000"/>
          <w:sz w:val="12"/>
          <w:szCs w:val="12"/>
        </w:rPr>
        <w:t>工事監督員</w:t>
      </w:r>
      <w:r w:rsidRPr="001E090B">
        <w:rPr>
          <w:rFonts w:cs="ＭＳ 明朝"/>
          <w:color w:val="000000"/>
          <w:sz w:val="12"/>
          <w:szCs w:val="12"/>
        </w:rPr>
        <w:t>は、災害防止その他工事の施工上特に必要があると認めるときは、受注者に対して臨機の措置をとることを請求することができる。</w:t>
      </w:r>
    </w:p>
    <w:p w:rsidR="001E090B" w:rsidRPr="001E090B" w:rsidRDefault="001E090B" w:rsidP="001022DC">
      <w:pPr>
        <w:autoSpaceDE w:val="0"/>
        <w:ind w:left="154" w:right="46" w:hanging="154"/>
        <w:rPr>
          <w:sz w:val="12"/>
          <w:szCs w:val="12"/>
        </w:rPr>
      </w:pPr>
      <w:r w:rsidRPr="001E090B">
        <w:rPr>
          <w:rFonts w:cs="ＭＳ 明朝"/>
          <w:color w:val="000000"/>
          <w:sz w:val="12"/>
          <w:szCs w:val="12"/>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1E090B" w:rsidRPr="001E090B" w:rsidRDefault="001E090B" w:rsidP="001E090B">
      <w:pPr>
        <w:overflowPunct w:val="0"/>
        <w:autoSpaceDE w:val="0"/>
        <w:spacing w:before="180"/>
        <w:ind w:left="210" w:hanging="210"/>
        <w:rPr>
          <w:sz w:val="12"/>
          <w:szCs w:val="12"/>
        </w:rPr>
      </w:pPr>
      <w:r w:rsidRPr="001E090B">
        <w:rPr>
          <w:rFonts w:cs="ＭＳ 明朝"/>
          <w:color w:val="000000"/>
          <w:sz w:val="12"/>
          <w:szCs w:val="12"/>
        </w:rPr>
        <w:t xml:space="preserve">　（一般的損害）</w:t>
      </w:r>
    </w:p>
    <w:p w:rsidR="001E090B" w:rsidRPr="001E090B" w:rsidRDefault="001E090B" w:rsidP="001022DC">
      <w:pPr>
        <w:overflowPunct w:val="0"/>
        <w:autoSpaceDE w:val="0"/>
        <w:ind w:left="154" w:hanging="154"/>
        <w:rPr>
          <w:sz w:val="12"/>
          <w:szCs w:val="12"/>
        </w:rPr>
      </w:pPr>
      <w:r w:rsidRPr="001E090B">
        <w:rPr>
          <w:rFonts w:cs="ＭＳ 明朝"/>
          <w:color w:val="000000"/>
          <w:sz w:val="12"/>
          <w:szCs w:val="12"/>
        </w:rPr>
        <w:t>第</w:t>
      </w:r>
      <w:r w:rsidRPr="007D513D">
        <w:rPr>
          <w:rFonts w:ascii="ＭＳ 明朝" w:eastAsia="ＭＳ 明朝" w:hAnsi="ＭＳ 明朝" w:cs="ＭＳ 明朝"/>
          <w:color w:val="000000"/>
          <w:sz w:val="12"/>
          <w:szCs w:val="12"/>
        </w:rPr>
        <w:t>28</w:t>
      </w:r>
      <w:r w:rsidRPr="001E090B">
        <w:rPr>
          <w:rFonts w:cs="ＭＳ 明朝"/>
          <w:color w:val="000000"/>
          <w:sz w:val="12"/>
          <w:szCs w:val="12"/>
        </w:rPr>
        <w:t>条　工事目的物の引渡し前に、工事目的物又は工事材料について生じた損害その他工事の施工に関して生じた損害（次条第１項若しくは第２項又は第</w:t>
      </w:r>
      <w:r w:rsidRPr="001E090B">
        <w:rPr>
          <w:rFonts w:cs="ＭＳ 明朝"/>
          <w:color w:val="000000"/>
          <w:sz w:val="12"/>
          <w:szCs w:val="12"/>
        </w:rPr>
        <w:t>30</w:t>
      </w:r>
      <w:r w:rsidRPr="001E090B">
        <w:rPr>
          <w:rFonts w:cs="ＭＳ 明朝"/>
          <w:color w:val="000000"/>
          <w:sz w:val="12"/>
          <w:szCs w:val="12"/>
        </w:rPr>
        <w:t>条第１項に規定する損害を除く。）については、受注者がその費用を負担する。ただし、その損害（第</w:t>
      </w:r>
      <w:r w:rsidR="0031627D" w:rsidRPr="00336294">
        <w:rPr>
          <w:rFonts w:cs="ＭＳ 明朝"/>
          <w:color w:val="000000"/>
          <w:sz w:val="12"/>
          <w:szCs w:val="12"/>
        </w:rPr>
        <w:t>5</w:t>
      </w:r>
      <w:r w:rsidR="0031627D" w:rsidRPr="00336294">
        <w:rPr>
          <w:rFonts w:cs="ＭＳ 明朝" w:hint="eastAsia"/>
          <w:color w:val="000000"/>
          <w:sz w:val="12"/>
          <w:szCs w:val="12"/>
        </w:rPr>
        <w:t>4</w:t>
      </w:r>
      <w:r w:rsidRPr="00336294">
        <w:rPr>
          <w:rFonts w:cs="ＭＳ 明朝"/>
          <w:color w:val="000000"/>
          <w:sz w:val="12"/>
          <w:szCs w:val="12"/>
        </w:rPr>
        <w:t>条</w:t>
      </w:r>
      <w:r w:rsidRPr="001E090B">
        <w:rPr>
          <w:rFonts w:cs="ＭＳ 明朝"/>
          <w:color w:val="000000"/>
          <w:sz w:val="12"/>
          <w:szCs w:val="12"/>
        </w:rPr>
        <w:t>第１項の規定により付された保険等によりてん補された部分を除く。）のうち発注者の責めに帰すべき事由により生じたものについては、発注者が負担する。</w:t>
      </w:r>
    </w:p>
    <w:p w:rsidR="001E090B" w:rsidRPr="001E090B" w:rsidRDefault="001E090B" w:rsidP="001E090B">
      <w:pPr>
        <w:overflowPunct w:val="0"/>
        <w:autoSpaceDE w:val="0"/>
        <w:spacing w:before="180"/>
        <w:ind w:left="210" w:hanging="210"/>
        <w:rPr>
          <w:sz w:val="12"/>
          <w:szCs w:val="12"/>
        </w:rPr>
      </w:pPr>
      <w:r w:rsidRPr="001E090B">
        <w:rPr>
          <w:rFonts w:cs="ＭＳ 明朝"/>
          <w:color w:val="000000"/>
          <w:sz w:val="12"/>
          <w:szCs w:val="12"/>
        </w:rPr>
        <w:t xml:space="preserve">　（第三者に及ぼした損害）</w:t>
      </w:r>
    </w:p>
    <w:p w:rsidR="001E090B" w:rsidRPr="001E090B" w:rsidRDefault="001E090B" w:rsidP="001022DC">
      <w:pPr>
        <w:autoSpaceDE w:val="0"/>
        <w:ind w:left="154" w:right="46" w:hanging="154"/>
        <w:rPr>
          <w:sz w:val="12"/>
          <w:szCs w:val="12"/>
        </w:rPr>
      </w:pPr>
      <w:r w:rsidRPr="001E090B">
        <w:rPr>
          <w:rFonts w:cs="ＭＳ 明朝"/>
          <w:color w:val="000000"/>
          <w:sz w:val="12"/>
          <w:szCs w:val="12"/>
        </w:rPr>
        <w:t>第</w:t>
      </w:r>
      <w:r w:rsidRPr="007D513D">
        <w:rPr>
          <w:rFonts w:ascii="ＭＳ 明朝" w:eastAsia="ＭＳ 明朝" w:hAnsi="ＭＳ 明朝" w:cs="ＭＳ 明朝"/>
          <w:color w:val="000000"/>
          <w:sz w:val="12"/>
          <w:szCs w:val="12"/>
        </w:rPr>
        <w:t>29</w:t>
      </w:r>
      <w:r w:rsidRPr="001E090B">
        <w:rPr>
          <w:rFonts w:cs="ＭＳ 明朝"/>
          <w:color w:val="000000"/>
          <w:sz w:val="12"/>
          <w:szCs w:val="12"/>
        </w:rPr>
        <w:t>条　工事の施工について第三者に損害を及ぼしたときは、受注者がその損害を賠償しなければならない。ただし、その損害（第</w:t>
      </w:r>
      <w:r w:rsidR="0031627D" w:rsidRPr="00336294">
        <w:rPr>
          <w:rFonts w:cs="ＭＳ 明朝"/>
          <w:color w:val="000000"/>
          <w:sz w:val="12"/>
          <w:szCs w:val="12"/>
        </w:rPr>
        <w:t>5</w:t>
      </w:r>
      <w:r w:rsidR="0031627D" w:rsidRPr="00336294">
        <w:rPr>
          <w:rFonts w:cs="ＭＳ 明朝" w:hint="eastAsia"/>
          <w:color w:val="000000"/>
          <w:sz w:val="12"/>
          <w:szCs w:val="12"/>
        </w:rPr>
        <w:t>4</w:t>
      </w:r>
      <w:r w:rsidRPr="00336294">
        <w:rPr>
          <w:rFonts w:cs="ＭＳ 明朝"/>
          <w:color w:val="000000"/>
          <w:sz w:val="12"/>
          <w:szCs w:val="12"/>
        </w:rPr>
        <w:t>条</w:t>
      </w:r>
      <w:r w:rsidRPr="001E090B">
        <w:rPr>
          <w:rFonts w:cs="ＭＳ 明朝"/>
          <w:color w:val="000000"/>
          <w:sz w:val="12"/>
          <w:szCs w:val="12"/>
        </w:rPr>
        <w:t>第１項の規定により付された保険等によりてん補された部分を除く。以下この条において同じ。）のうち発注者の責めに帰すべき事由により生じたものについては、発注者が負担する。</w:t>
      </w:r>
    </w:p>
    <w:p w:rsidR="001E090B" w:rsidRPr="001E090B" w:rsidRDefault="001E090B" w:rsidP="001022DC">
      <w:pPr>
        <w:overflowPunct w:val="0"/>
        <w:autoSpaceDE w:val="0"/>
        <w:ind w:left="142" w:hanging="142"/>
        <w:rPr>
          <w:sz w:val="12"/>
          <w:szCs w:val="12"/>
        </w:rPr>
      </w:pPr>
      <w:r w:rsidRPr="001E090B">
        <w:rPr>
          <w:rFonts w:cs="ＭＳ 明朝"/>
          <w:color w:val="000000"/>
          <w:sz w:val="12"/>
          <w:szCs w:val="12"/>
        </w:rPr>
        <w:t>２　前項の規定にかかわらず、工事の施工に伴い通常避けることの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1E090B" w:rsidRPr="001E090B" w:rsidRDefault="001E090B" w:rsidP="001022DC">
      <w:pPr>
        <w:overflowPunct w:val="0"/>
        <w:autoSpaceDE w:val="0"/>
        <w:ind w:left="126" w:hanging="126"/>
        <w:rPr>
          <w:sz w:val="12"/>
          <w:szCs w:val="12"/>
        </w:rPr>
      </w:pPr>
      <w:r w:rsidRPr="001E090B">
        <w:rPr>
          <w:rFonts w:cs="ＭＳ 明朝"/>
          <w:color w:val="000000"/>
          <w:sz w:val="12"/>
          <w:szCs w:val="12"/>
        </w:rPr>
        <w:t>３　前２項の場合その他工事の施工について第三者との間に紛争を生じた場合においては、発注者及び受注者は協力してその処理解決に当たるものとする。</w:t>
      </w:r>
    </w:p>
    <w:p w:rsidR="001E090B" w:rsidRPr="001E090B" w:rsidRDefault="001E090B" w:rsidP="001E090B">
      <w:pPr>
        <w:overflowPunct w:val="0"/>
        <w:autoSpaceDE w:val="0"/>
        <w:spacing w:before="180"/>
        <w:rPr>
          <w:sz w:val="12"/>
          <w:szCs w:val="12"/>
        </w:rPr>
      </w:pPr>
      <w:r w:rsidRPr="001E090B">
        <w:rPr>
          <w:rFonts w:cs="ＭＳ 明朝"/>
          <w:color w:val="000000"/>
          <w:sz w:val="12"/>
          <w:szCs w:val="12"/>
        </w:rPr>
        <w:t xml:space="preserve">　（不可抗力による損害）</w:t>
      </w:r>
    </w:p>
    <w:p w:rsidR="001E090B" w:rsidRPr="001E090B" w:rsidRDefault="001E090B" w:rsidP="001022DC">
      <w:pPr>
        <w:overflowPunct w:val="0"/>
        <w:autoSpaceDE w:val="0"/>
        <w:ind w:left="154" w:hanging="154"/>
        <w:rPr>
          <w:sz w:val="12"/>
          <w:szCs w:val="12"/>
        </w:rPr>
      </w:pPr>
      <w:r w:rsidRPr="001E090B">
        <w:rPr>
          <w:rFonts w:cs="ＭＳ 明朝"/>
          <w:color w:val="000000"/>
          <w:sz w:val="12"/>
          <w:szCs w:val="12"/>
        </w:rPr>
        <w:t>第</w:t>
      </w:r>
      <w:r w:rsidRPr="007D513D">
        <w:rPr>
          <w:rFonts w:ascii="ＭＳ 明朝" w:eastAsia="ＭＳ 明朝" w:hAnsi="ＭＳ 明朝" w:cs="ＭＳ 明朝"/>
          <w:color w:val="000000"/>
          <w:sz w:val="12"/>
          <w:szCs w:val="12"/>
        </w:rPr>
        <w:t>30</w:t>
      </w:r>
      <w:r w:rsidRPr="001E090B">
        <w:rPr>
          <w:rFonts w:cs="ＭＳ 明朝"/>
          <w:color w:val="000000"/>
          <w:sz w:val="12"/>
          <w:szCs w:val="12"/>
        </w:rPr>
        <w:t>条　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又は工事現場に搬入済みの工事材料若しくは建設機械器具</w:t>
      </w:r>
      <w:r w:rsidR="00AE7E15">
        <w:rPr>
          <w:rFonts w:cs="ＭＳ 明朝"/>
          <w:color w:val="000000"/>
          <w:sz w:val="12"/>
          <w:szCs w:val="12"/>
        </w:rPr>
        <w:t>（以下この条において「工事目的物等」という。）</w:t>
      </w:r>
      <w:r w:rsidRPr="001E090B">
        <w:rPr>
          <w:rFonts w:cs="ＭＳ 明朝"/>
          <w:color w:val="000000"/>
          <w:sz w:val="12"/>
          <w:szCs w:val="12"/>
        </w:rPr>
        <w:t>に損害が生じたときは、受注者は、その事実の発生後直ちにその状況を発注者に通知しなければならない。</w:t>
      </w:r>
    </w:p>
    <w:p w:rsidR="001E090B" w:rsidRPr="001E090B" w:rsidRDefault="001E090B" w:rsidP="001022DC">
      <w:pPr>
        <w:overflowPunct w:val="0"/>
        <w:autoSpaceDE w:val="0"/>
        <w:ind w:left="126" w:hanging="126"/>
        <w:rPr>
          <w:sz w:val="12"/>
          <w:szCs w:val="12"/>
        </w:rPr>
      </w:pPr>
      <w:r w:rsidRPr="001E090B">
        <w:rPr>
          <w:rFonts w:cs="ＭＳ 明朝"/>
          <w:color w:val="000000"/>
          <w:sz w:val="12"/>
          <w:szCs w:val="12"/>
        </w:rPr>
        <w:t>２　発注者は、前項の規定による通知を受けたときは、直ちに調査を行い、同項の損害（受注者が善良な管理者の注意義務を怠ったことに基づくもの及び第</w:t>
      </w:r>
      <w:r w:rsidR="0031627D" w:rsidRPr="0031627D">
        <w:rPr>
          <w:rFonts w:cs="ＭＳ 明朝"/>
          <w:color w:val="000000"/>
          <w:sz w:val="12"/>
          <w:szCs w:val="12"/>
        </w:rPr>
        <w:t>5</w:t>
      </w:r>
      <w:r w:rsidR="0031627D" w:rsidRPr="0031627D">
        <w:rPr>
          <w:rFonts w:cs="ＭＳ 明朝" w:hint="eastAsia"/>
          <w:color w:val="000000"/>
          <w:sz w:val="12"/>
          <w:szCs w:val="12"/>
        </w:rPr>
        <w:t>4</w:t>
      </w:r>
      <w:r w:rsidRPr="0031627D">
        <w:rPr>
          <w:rFonts w:cs="ＭＳ 明朝"/>
          <w:color w:val="000000"/>
          <w:sz w:val="12"/>
          <w:szCs w:val="12"/>
        </w:rPr>
        <w:t>条</w:t>
      </w:r>
      <w:r w:rsidRPr="001E090B">
        <w:rPr>
          <w:rFonts w:cs="ＭＳ 明朝"/>
          <w:color w:val="000000"/>
          <w:sz w:val="12"/>
          <w:szCs w:val="12"/>
        </w:rPr>
        <w:t>第１項の規定により付された保険等によりてん補された部分を除く。以下この条において「損害」という。）の状況を確認し、その結果を受注者に通知しなければならない。</w:t>
      </w:r>
    </w:p>
    <w:p w:rsidR="001E090B" w:rsidRPr="001E090B" w:rsidRDefault="001E090B" w:rsidP="001022DC">
      <w:pPr>
        <w:pStyle w:val="31"/>
        <w:overflowPunct/>
        <w:autoSpaceDE/>
        <w:spacing w:line="240" w:lineRule="auto"/>
        <w:ind w:left="142" w:hanging="142"/>
        <w:rPr>
          <w:sz w:val="12"/>
          <w:szCs w:val="12"/>
        </w:rPr>
      </w:pPr>
      <w:r w:rsidRPr="001E090B">
        <w:rPr>
          <w:rFonts w:cs="Century"/>
          <w:color w:val="000000"/>
          <w:sz w:val="12"/>
          <w:szCs w:val="12"/>
        </w:rPr>
        <w:t>３　受注者は、前項の規定により損害の状況が確認されたときは、損害による費用の負担を発注者に請求することができる。</w:t>
      </w:r>
    </w:p>
    <w:p w:rsidR="001E090B" w:rsidRPr="001E090B" w:rsidRDefault="001E090B" w:rsidP="001022DC">
      <w:pPr>
        <w:overflowPunct w:val="0"/>
        <w:autoSpaceDE w:val="0"/>
        <w:ind w:left="126" w:right="46" w:hanging="126"/>
        <w:rPr>
          <w:sz w:val="12"/>
          <w:szCs w:val="12"/>
        </w:rPr>
      </w:pPr>
      <w:r w:rsidRPr="001E090B">
        <w:rPr>
          <w:rFonts w:cs="ＭＳ 明朝"/>
          <w:color w:val="000000"/>
          <w:sz w:val="12"/>
          <w:szCs w:val="12"/>
        </w:rPr>
        <w:t>４　発注者は、前項の規定により受注者から損害による費用の負担の請求があったときは、当該損害の額（工事目的物</w:t>
      </w:r>
      <w:r w:rsidR="00AE7E15">
        <w:rPr>
          <w:rFonts w:cs="ＭＳ 明朝"/>
          <w:color w:val="000000"/>
          <w:sz w:val="12"/>
          <w:szCs w:val="12"/>
        </w:rPr>
        <w:t>等</w:t>
      </w:r>
      <w:r w:rsidRPr="001E090B">
        <w:rPr>
          <w:rFonts w:cs="ＭＳ 明朝"/>
          <w:color w:val="000000"/>
          <w:sz w:val="12"/>
          <w:szCs w:val="12"/>
        </w:rPr>
        <w:t>であって第</w:t>
      </w:r>
      <w:r w:rsidRPr="007D513D">
        <w:rPr>
          <w:rFonts w:ascii="ＭＳ 明朝" w:eastAsia="ＭＳ 明朝" w:hAnsi="ＭＳ 明朝" w:cs="ＭＳ 明朝"/>
          <w:color w:val="000000"/>
          <w:sz w:val="12"/>
          <w:szCs w:val="12"/>
        </w:rPr>
        <w:t>13</w:t>
      </w:r>
      <w:r w:rsidRPr="001E090B">
        <w:rPr>
          <w:rFonts w:cs="ＭＳ 明朝"/>
          <w:color w:val="000000"/>
          <w:sz w:val="12"/>
          <w:szCs w:val="12"/>
        </w:rPr>
        <w:t>条第２項、第</w:t>
      </w:r>
      <w:r w:rsidRPr="007D513D">
        <w:rPr>
          <w:rFonts w:ascii="ＭＳ 明朝" w:eastAsia="ＭＳ 明朝" w:hAnsi="ＭＳ 明朝" w:cs="ＭＳ 明朝"/>
          <w:color w:val="000000"/>
          <w:sz w:val="12"/>
          <w:szCs w:val="12"/>
        </w:rPr>
        <w:t>14</w:t>
      </w:r>
      <w:r w:rsidRPr="001E090B">
        <w:rPr>
          <w:rFonts w:cs="ＭＳ 明朝"/>
          <w:color w:val="000000"/>
          <w:sz w:val="12"/>
          <w:szCs w:val="12"/>
        </w:rPr>
        <w:t>条第１項若しくは第２項又は第</w:t>
      </w:r>
      <w:r w:rsidRPr="007D513D">
        <w:rPr>
          <w:rFonts w:ascii="ＭＳ 明朝" w:eastAsia="ＭＳ 明朝" w:hAnsi="ＭＳ 明朝" w:cs="ＭＳ 明朝"/>
          <w:color w:val="000000"/>
          <w:sz w:val="12"/>
          <w:szCs w:val="12"/>
        </w:rPr>
        <w:t>38</w:t>
      </w:r>
      <w:r w:rsidRPr="001E090B">
        <w:rPr>
          <w:rFonts w:cs="ＭＳ 明朝"/>
          <w:color w:val="000000"/>
          <w:sz w:val="12"/>
          <w:szCs w:val="12"/>
        </w:rPr>
        <w:t>条第３項の規定による検査、立会いその他受注者の工事に関する記録等により確認することができるものに係る</w:t>
      </w:r>
      <w:r w:rsidR="00AE7E15">
        <w:rPr>
          <w:rFonts w:cs="ＭＳ 明朝"/>
          <w:color w:val="000000"/>
          <w:sz w:val="12"/>
          <w:szCs w:val="12"/>
        </w:rPr>
        <w:t>損害の</w:t>
      </w:r>
      <w:r w:rsidRPr="001E090B">
        <w:rPr>
          <w:rFonts w:cs="ＭＳ 明朝"/>
          <w:color w:val="000000"/>
          <w:sz w:val="12"/>
          <w:szCs w:val="12"/>
        </w:rPr>
        <w:t>額に限る。）及び当該損害の取片付けに要する費用の額の合計額（</w:t>
      </w:r>
      <w:r w:rsidR="00AE7E15">
        <w:rPr>
          <w:rFonts w:cs="ＭＳ 明朝"/>
          <w:color w:val="000000"/>
          <w:sz w:val="12"/>
          <w:szCs w:val="12"/>
        </w:rPr>
        <w:t>以下この条</w:t>
      </w:r>
      <w:r w:rsidRPr="001E090B">
        <w:rPr>
          <w:rFonts w:cs="ＭＳ 明朝"/>
          <w:color w:val="000000"/>
          <w:sz w:val="12"/>
          <w:szCs w:val="12"/>
        </w:rPr>
        <w:t>において「損害合計額」という。）のうち請負代金額の</w:t>
      </w:r>
      <w:r w:rsidRPr="007D513D">
        <w:rPr>
          <w:rFonts w:ascii="ＭＳ 明朝" w:eastAsia="ＭＳ 明朝" w:hAnsi="ＭＳ 明朝" w:cs="ＭＳ 明朝"/>
          <w:color w:val="000000"/>
          <w:sz w:val="12"/>
          <w:szCs w:val="12"/>
        </w:rPr>
        <w:t>100</w:t>
      </w:r>
      <w:r w:rsidRPr="001E090B">
        <w:rPr>
          <w:rFonts w:cs="ＭＳ 明朝"/>
          <w:color w:val="000000"/>
          <w:sz w:val="12"/>
          <w:szCs w:val="12"/>
        </w:rPr>
        <w:t>分の１を超える額を負担しなければならない。</w:t>
      </w:r>
      <w:r w:rsidR="00AE7E15">
        <w:rPr>
          <w:rFonts w:cs="ＭＳ 明朝"/>
          <w:color w:val="000000"/>
          <w:sz w:val="12"/>
          <w:szCs w:val="12"/>
        </w:rPr>
        <w:t>ただし、災害応急対策又は災害復旧に関する工事における損害については、発注者が損害合計額を負担するものとする。</w:t>
      </w:r>
    </w:p>
    <w:p w:rsidR="001E090B" w:rsidRPr="001E090B" w:rsidRDefault="001E090B" w:rsidP="001022DC">
      <w:pPr>
        <w:overflowPunct w:val="0"/>
        <w:autoSpaceDE w:val="0"/>
        <w:ind w:left="125" w:hangingChars="110" w:hanging="125"/>
        <w:rPr>
          <w:sz w:val="12"/>
          <w:szCs w:val="12"/>
        </w:rPr>
      </w:pPr>
      <w:r w:rsidRPr="001E090B">
        <w:rPr>
          <w:rFonts w:cs="ＭＳ 明朝"/>
          <w:color w:val="000000"/>
          <w:sz w:val="12"/>
          <w:szCs w:val="12"/>
        </w:rPr>
        <w:t>５　損害の額は、次の各号に掲げる損害につき、それぞれ当該各号に定めるところにより、算定する。</w:t>
      </w:r>
    </w:p>
    <w:p w:rsidR="001E090B" w:rsidRPr="001E090B" w:rsidRDefault="001022DC" w:rsidP="001E090B">
      <w:pPr>
        <w:overflowPunct w:val="0"/>
        <w:autoSpaceDE w:val="0"/>
        <w:ind w:left="420" w:hanging="420"/>
        <w:rPr>
          <w:sz w:val="12"/>
          <w:szCs w:val="12"/>
        </w:rPr>
      </w:pPr>
      <w:r>
        <w:rPr>
          <w:rFonts w:cs="ＭＳ 明朝"/>
          <w:color w:val="000000"/>
          <w:sz w:val="12"/>
          <w:szCs w:val="12"/>
        </w:rPr>
        <w:t xml:space="preserve">　</w:t>
      </w:r>
      <w:r>
        <w:rPr>
          <w:rFonts w:asciiTheme="minorEastAsia" w:hAnsiTheme="minorEastAsia" w:cs="ＭＳ 明朝" w:hint="eastAsia"/>
          <w:color w:val="000000"/>
          <w:sz w:val="12"/>
          <w:szCs w:val="12"/>
        </w:rPr>
        <w:t>⑴</w:t>
      </w:r>
      <w:r w:rsidR="001E090B" w:rsidRPr="001E090B">
        <w:rPr>
          <w:rFonts w:cs="ＭＳ 明朝"/>
          <w:color w:val="000000"/>
          <w:sz w:val="12"/>
          <w:szCs w:val="12"/>
        </w:rPr>
        <w:t xml:space="preserve">　工事目的物に関する損害</w:t>
      </w:r>
    </w:p>
    <w:p w:rsidR="001E090B" w:rsidRPr="001E090B" w:rsidRDefault="001E090B" w:rsidP="001022DC">
      <w:pPr>
        <w:overflowPunct w:val="0"/>
        <w:autoSpaceDE w:val="0"/>
        <w:ind w:left="224" w:hanging="224"/>
        <w:rPr>
          <w:sz w:val="12"/>
          <w:szCs w:val="12"/>
        </w:rPr>
      </w:pPr>
      <w:r w:rsidRPr="001E090B">
        <w:rPr>
          <w:rFonts w:cs="ＭＳ 明朝"/>
          <w:color w:val="000000"/>
          <w:sz w:val="12"/>
          <w:szCs w:val="12"/>
        </w:rPr>
        <w:t xml:space="preserve">　　　損害を受けた工事目的物に相応する請負代金額とし、残存価値がある場合にはその評価額を差し引いた額とする。</w:t>
      </w:r>
    </w:p>
    <w:p w:rsidR="001E090B" w:rsidRPr="001E090B" w:rsidRDefault="001022DC" w:rsidP="001E090B">
      <w:pPr>
        <w:overflowPunct w:val="0"/>
        <w:autoSpaceDE w:val="0"/>
        <w:ind w:left="420" w:hanging="420"/>
        <w:rPr>
          <w:sz w:val="12"/>
          <w:szCs w:val="12"/>
        </w:rPr>
      </w:pPr>
      <w:r>
        <w:rPr>
          <w:rFonts w:cs="ＭＳ 明朝"/>
          <w:color w:val="000000"/>
          <w:sz w:val="12"/>
          <w:szCs w:val="12"/>
        </w:rPr>
        <w:t xml:space="preserve">　</w:t>
      </w:r>
      <w:r>
        <w:rPr>
          <w:rFonts w:asciiTheme="minorEastAsia" w:hAnsiTheme="minorEastAsia" w:cs="ＭＳ 明朝" w:hint="eastAsia"/>
          <w:color w:val="000000"/>
          <w:sz w:val="12"/>
          <w:szCs w:val="12"/>
        </w:rPr>
        <w:t>⑵</w:t>
      </w:r>
      <w:r w:rsidR="001E090B" w:rsidRPr="001E090B">
        <w:rPr>
          <w:rFonts w:cs="ＭＳ 明朝"/>
          <w:color w:val="000000"/>
          <w:sz w:val="12"/>
          <w:szCs w:val="12"/>
        </w:rPr>
        <w:t xml:space="preserve">　工事材料に関する損害</w:t>
      </w:r>
    </w:p>
    <w:p w:rsidR="001E090B" w:rsidRPr="001E090B" w:rsidRDefault="001E090B" w:rsidP="001022DC">
      <w:pPr>
        <w:overflowPunct w:val="0"/>
        <w:autoSpaceDE w:val="0"/>
        <w:ind w:left="252" w:hanging="252"/>
        <w:rPr>
          <w:sz w:val="12"/>
          <w:szCs w:val="12"/>
        </w:rPr>
      </w:pPr>
      <w:r w:rsidRPr="001E090B">
        <w:rPr>
          <w:rFonts w:cs="ＭＳ 明朝"/>
          <w:color w:val="000000"/>
          <w:sz w:val="12"/>
          <w:szCs w:val="12"/>
        </w:rPr>
        <w:t xml:space="preserve">　　　損害を受けた工事材料で通常妥当と認められるものに相応する請負代金額とし、残存価値がある場合にはその評価額を差し引いた額とする。</w:t>
      </w:r>
    </w:p>
    <w:p w:rsidR="001E090B" w:rsidRPr="001E090B" w:rsidRDefault="001022DC" w:rsidP="001E090B">
      <w:pPr>
        <w:overflowPunct w:val="0"/>
        <w:autoSpaceDE w:val="0"/>
        <w:ind w:left="420" w:hanging="420"/>
        <w:rPr>
          <w:sz w:val="12"/>
          <w:szCs w:val="12"/>
        </w:rPr>
      </w:pPr>
      <w:r>
        <w:rPr>
          <w:rFonts w:cs="ＭＳ 明朝"/>
          <w:color w:val="000000"/>
          <w:sz w:val="12"/>
          <w:szCs w:val="12"/>
        </w:rPr>
        <w:t xml:space="preserve">　</w:t>
      </w:r>
      <w:r>
        <w:rPr>
          <w:rFonts w:asciiTheme="minorEastAsia" w:hAnsiTheme="minorEastAsia" w:cs="ＭＳ 明朝" w:hint="eastAsia"/>
          <w:color w:val="000000"/>
          <w:sz w:val="12"/>
          <w:szCs w:val="12"/>
        </w:rPr>
        <w:t>⑶</w:t>
      </w:r>
      <w:r w:rsidR="001E090B" w:rsidRPr="001E090B">
        <w:rPr>
          <w:rFonts w:cs="ＭＳ 明朝"/>
          <w:color w:val="000000"/>
          <w:sz w:val="12"/>
          <w:szCs w:val="12"/>
        </w:rPr>
        <w:t xml:space="preserve">　仮設物又は建設機械器具に関する損害</w:t>
      </w:r>
    </w:p>
    <w:p w:rsidR="001E090B" w:rsidRPr="001E090B" w:rsidRDefault="001E090B" w:rsidP="001022DC">
      <w:pPr>
        <w:overflowPunct w:val="0"/>
        <w:autoSpaceDE w:val="0"/>
        <w:ind w:left="238" w:hanging="238"/>
        <w:rPr>
          <w:sz w:val="12"/>
          <w:szCs w:val="12"/>
        </w:rPr>
      </w:pPr>
      <w:r w:rsidRPr="001E090B">
        <w:rPr>
          <w:rFonts w:cs="ＭＳ 明朝"/>
          <w:color w:val="000000"/>
          <w:sz w:val="12"/>
          <w:szCs w:val="12"/>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1E090B" w:rsidRPr="001E090B" w:rsidRDefault="001E090B" w:rsidP="001022DC">
      <w:pPr>
        <w:overflowPunct w:val="0"/>
        <w:autoSpaceDE w:val="0"/>
        <w:ind w:left="112" w:hanging="112"/>
        <w:rPr>
          <w:sz w:val="12"/>
          <w:szCs w:val="12"/>
        </w:rPr>
      </w:pPr>
      <w:r w:rsidRPr="001E090B">
        <w:rPr>
          <w:rFonts w:cs="ＭＳ 明朝"/>
          <w:color w:val="000000"/>
          <w:sz w:val="12"/>
          <w:szCs w:val="12"/>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7D513D">
        <w:rPr>
          <w:rFonts w:ascii="ＭＳ 明朝" w:eastAsia="ＭＳ 明朝" w:hAnsi="ＭＳ 明朝" w:cs="ＭＳ 明朝"/>
          <w:color w:val="000000"/>
          <w:sz w:val="12"/>
          <w:szCs w:val="12"/>
        </w:rPr>
        <w:t>100</w:t>
      </w:r>
      <w:r w:rsidRPr="001E090B">
        <w:rPr>
          <w:rFonts w:cs="ＭＳ 明朝"/>
          <w:color w:val="000000"/>
          <w:sz w:val="12"/>
          <w:szCs w:val="12"/>
        </w:rPr>
        <w:t>分の１を超える額」とあるのは「請負代金額の</w:t>
      </w:r>
      <w:r w:rsidRPr="007D513D">
        <w:rPr>
          <w:rFonts w:ascii="ＭＳ 明朝" w:eastAsia="ＭＳ 明朝" w:hAnsi="ＭＳ 明朝" w:cs="ＭＳ 明朝"/>
          <w:color w:val="000000"/>
          <w:sz w:val="12"/>
          <w:szCs w:val="12"/>
        </w:rPr>
        <w:t>100</w:t>
      </w:r>
      <w:r w:rsidRPr="001E090B">
        <w:rPr>
          <w:rFonts w:cs="ＭＳ 明朝"/>
          <w:color w:val="000000"/>
          <w:sz w:val="12"/>
          <w:szCs w:val="12"/>
        </w:rPr>
        <w:t>分の１を超える額から既に負担した額を差し引いた額」</w:t>
      </w:r>
      <w:r w:rsidR="00AE7E15">
        <w:rPr>
          <w:rFonts w:cs="ＭＳ 明朝"/>
          <w:color w:val="000000"/>
          <w:sz w:val="12"/>
          <w:szCs w:val="12"/>
        </w:rPr>
        <w:t>と、「損害合計額</w:t>
      </w:r>
      <w:r w:rsidR="00CA7961">
        <w:rPr>
          <w:rFonts w:cs="ＭＳ 明朝"/>
          <w:color w:val="000000"/>
          <w:sz w:val="12"/>
          <w:szCs w:val="12"/>
        </w:rPr>
        <w:t>を</w:t>
      </w:r>
      <w:r w:rsidR="00AE7E15">
        <w:rPr>
          <w:rFonts w:cs="ＭＳ 明朝"/>
          <w:color w:val="000000"/>
          <w:sz w:val="12"/>
          <w:szCs w:val="12"/>
        </w:rPr>
        <w:t>」</w:t>
      </w:r>
      <w:r w:rsidR="00CA7961">
        <w:rPr>
          <w:rFonts w:cs="ＭＳ 明朝"/>
          <w:color w:val="000000"/>
          <w:sz w:val="12"/>
          <w:szCs w:val="12"/>
        </w:rPr>
        <w:t>とあるのは、「損害合計額から既に負担した額を差し引いた額を」</w:t>
      </w:r>
      <w:r w:rsidRPr="001E090B">
        <w:rPr>
          <w:rFonts w:cs="ＭＳ 明朝"/>
          <w:color w:val="000000"/>
          <w:sz w:val="12"/>
          <w:szCs w:val="12"/>
        </w:rPr>
        <w:t>として同項を適用する。</w:t>
      </w:r>
    </w:p>
    <w:p w:rsidR="00083C07" w:rsidRPr="00083C07" w:rsidRDefault="00083C07" w:rsidP="00083C07">
      <w:pPr>
        <w:overflowPunct w:val="0"/>
        <w:autoSpaceDE w:val="0"/>
        <w:spacing w:before="180"/>
        <w:rPr>
          <w:sz w:val="12"/>
          <w:szCs w:val="12"/>
        </w:rPr>
      </w:pPr>
      <w:r>
        <w:rPr>
          <w:rFonts w:cs="ＭＳ 明朝"/>
          <w:sz w:val="20"/>
        </w:rPr>
        <w:t xml:space="preserve">　</w:t>
      </w:r>
      <w:r w:rsidRPr="00083C07">
        <w:rPr>
          <w:rFonts w:cs="ＭＳ 明朝"/>
          <w:sz w:val="12"/>
          <w:szCs w:val="12"/>
        </w:rPr>
        <w:t>（請負代金額の変更に代える設計図書の変更）</w:t>
      </w:r>
    </w:p>
    <w:p w:rsidR="00083C07" w:rsidRPr="00083C07" w:rsidRDefault="00083C07" w:rsidP="001022DC">
      <w:pPr>
        <w:overflowPunct w:val="0"/>
        <w:autoSpaceDE w:val="0"/>
        <w:ind w:left="154" w:hanging="154"/>
        <w:rPr>
          <w:sz w:val="12"/>
          <w:szCs w:val="12"/>
        </w:rPr>
      </w:pPr>
      <w:r w:rsidRPr="00083C07">
        <w:rPr>
          <w:rFonts w:cs="ＭＳ 明朝"/>
          <w:color w:val="000000"/>
          <w:sz w:val="12"/>
          <w:szCs w:val="12"/>
        </w:rPr>
        <w:t>第</w:t>
      </w:r>
      <w:r w:rsidRPr="007D513D">
        <w:rPr>
          <w:rFonts w:ascii="ＭＳ 明朝" w:eastAsia="ＭＳ 明朝" w:hAnsi="ＭＳ 明朝" w:cs="ＭＳ 明朝"/>
          <w:color w:val="000000"/>
          <w:sz w:val="12"/>
          <w:szCs w:val="12"/>
        </w:rPr>
        <w:t>31</w:t>
      </w:r>
      <w:r w:rsidRPr="00083C07">
        <w:rPr>
          <w:rFonts w:cs="ＭＳ 明朝"/>
          <w:color w:val="000000"/>
          <w:sz w:val="12"/>
          <w:szCs w:val="12"/>
        </w:rPr>
        <w:t>条　発注者は、第８条、第</w:t>
      </w:r>
      <w:r w:rsidRPr="007D513D">
        <w:rPr>
          <w:rFonts w:ascii="ＭＳ 明朝" w:eastAsia="ＭＳ 明朝" w:hAnsi="ＭＳ 明朝" w:cs="ＭＳ 明朝"/>
          <w:color w:val="000000"/>
          <w:sz w:val="12"/>
          <w:szCs w:val="12"/>
        </w:rPr>
        <w:t>15</w:t>
      </w:r>
      <w:r w:rsidRPr="00083C07">
        <w:rPr>
          <w:rFonts w:cs="ＭＳ 明朝"/>
          <w:color w:val="000000"/>
          <w:sz w:val="12"/>
          <w:szCs w:val="12"/>
        </w:rPr>
        <w:t>条、第</w:t>
      </w:r>
      <w:r w:rsidRPr="007D513D">
        <w:rPr>
          <w:rFonts w:ascii="ＭＳ 明朝" w:eastAsia="ＭＳ 明朝" w:hAnsi="ＭＳ 明朝" w:cs="ＭＳ 明朝"/>
          <w:color w:val="000000"/>
          <w:sz w:val="12"/>
          <w:szCs w:val="12"/>
        </w:rPr>
        <w:t>17</w:t>
      </w:r>
      <w:r w:rsidRPr="00083C07">
        <w:rPr>
          <w:rFonts w:cs="ＭＳ 明朝"/>
          <w:color w:val="000000"/>
          <w:sz w:val="12"/>
          <w:szCs w:val="12"/>
        </w:rPr>
        <w:t>条から第</w:t>
      </w:r>
      <w:r w:rsidRPr="007D513D">
        <w:rPr>
          <w:rFonts w:ascii="ＭＳ 明朝" w:eastAsia="ＭＳ 明朝" w:hAnsi="ＭＳ 明朝" w:cs="ＭＳ 明朝"/>
          <w:color w:val="000000"/>
          <w:sz w:val="12"/>
          <w:szCs w:val="12"/>
        </w:rPr>
        <w:t>20</w:t>
      </w:r>
      <w:r w:rsidRPr="00083C07">
        <w:rPr>
          <w:rFonts w:cs="ＭＳ 明朝"/>
          <w:color w:val="000000"/>
          <w:sz w:val="12"/>
          <w:szCs w:val="12"/>
        </w:rPr>
        <w:t>条まで、第</w:t>
      </w:r>
      <w:r w:rsidRPr="007D513D">
        <w:rPr>
          <w:rFonts w:ascii="ＭＳ 明朝" w:eastAsia="ＭＳ 明朝" w:hAnsi="ＭＳ 明朝" w:cs="ＭＳ 明朝"/>
          <w:color w:val="000000"/>
          <w:sz w:val="12"/>
          <w:szCs w:val="12"/>
        </w:rPr>
        <w:t>22</w:t>
      </w:r>
      <w:r w:rsidRPr="00083C07">
        <w:rPr>
          <w:rFonts w:cs="ＭＳ 明朝"/>
          <w:color w:val="000000"/>
          <w:sz w:val="12"/>
          <w:szCs w:val="12"/>
        </w:rPr>
        <w:t>条、第</w:t>
      </w:r>
      <w:r w:rsidRPr="007D513D">
        <w:rPr>
          <w:rFonts w:ascii="ＭＳ 明朝" w:eastAsia="ＭＳ 明朝" w:hAnsi="ＭＳ 明朝" w:cs="ＭＳ 明朝"/>
          <w:color w:val="000000"/>
          <w:sz w:val="12"/>
          <w:szCs w:val="12"/>
        </w:rPr>
        <w:t>23</w:t>
      </w:r>
      <w:r w:rsidRPr="00083C07">
        <w:rPr>
          <w:rFonts w:cs="ＭＳ 明朝"/>
          <w:color w:val="000000"/>
          <w:sz w:val="12"/>
          <w:szCs w:val="12"/>
        </w:rPr>
        <w:t>条、第</w:t>
      </w:r>
      <w:r w:rsidRPr="007D513D">
        <w:rPr>
          <w:rFonts w:ascii="ＭＳ 明朝" w:eastAsia="ＭＳ 明朝" w:hAnsi="ＭＳ 明朝" w:cs="ＭＳ 明朝"/>
          <w:color w:val="000000"/>
          <w:sz w:val="12"/>
          <w:szCs w:val="12"/>
        </w:rPr>
        <w:t>26</w:t>
      </w:r>
      <w:r w:rsidRPr="00083C07">
        <w:rPr>
          <w:rFonts w:cs="ＭＳ 明朝"/>
          <w:color w:val="000000"/>
          <w:sz w:val="12"/>
          <w:szCs w:val="12"/>
        </w:rPr>
        <w:t>条から第</w:t>
      </w:r>
      <w:r w:rsidRPr="007D513D">
        <w:rPr>
          <w:rFonts w:ascii="ＭＳ 明朝" w:eastAsia="ＭＳ 明朝" w:hAnsi="ＭＳ 明朝" w:cs="ＭＳ 明朝"/>
          <w:color w:val="000000"/>
          <w:sz w:val="12"/>
          <w:szCs w:val="12"/>
        </w:rPr>
        <w:t>28</w:t>
      </w:r>
      <w:r w:rsidRPr="00083C07">
        <w:rPr>
          <w:rFonts w:cs="ＭＳ 明朝"/>
          <w:color w:val="000000"/>
          <w:sz w:val="12"/>
          <w:szCs w:val="12"/>
        </w:rPr>
        <w:t>条まで、前条又は第</w:t>
      </w:r>
      <w:r w:rsidRPr="007D513D">
        <w:rPr>
          <w:rFonts w:ascii="ＭＳ 明朝" w:eastAsia="ＭＳ 明朝" w:hAnsi="ＭＳ 明朝" w:cs="ＭＳ 明朝"/>
          <w:color w:val="000000"/>
          <w:sz w:val="12"/>
          <w:szCs w:val="12"/>
        </w:rPr>
        <w:t>34</w:t>
      </w:r>
      <w:r w:rsidRPr="00083C07">
        <w:rPr>
          <w:rFonts w:cs="ＭＳ 明朝"/>
          <w:color w:val="000000"/>
          <w:sz w:val="12"/>
          <w:szCs w:val="12"/>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w:t>
      </w:r>
      <w:r w:rsidRPr="007D513D">
        <w:rPr>
          <w:rFonts w:ascii="ＭＳ 明朝" w:eastAsia="ＭＳ 明朝" w:hAnsi="ＭＳ 明朝" w:cs="ＭＳ 明朝"/>
          <w:color w:val="000000"/>
          <w:sz w:val="12"/>
          <w:szCs w:val="12"/>
        </w:rPr>
        <w:t>14</w:t>
      </w:r>
      <w:r w:rsidRPr="00083C07">
        <w:rPr>
          <w:rFonts w:cs="ＭＳ 明朝"/>
          <w:color w:val="000000"/>
          <w:sz w:val="12"/>
          <w:szCs w:val="12"/>
        </w:rPr>
        <w:t>日以内に協議が整わない場合には、発注者が定め、受注者に通知する。</w:t>
      </w:r>
    </w:p>
    <w:p w:rsidR="00083C07" w:rsidRPr="00083C07" w:rsidRDefault="00083C07" w:rsidP="001022DC">
      <w:pPr>
        <w:overflowPunct w:val="0"/>
        <w:autoSpaceDE w:val="0"/>
        <w:ind w:left="140" w:hanging="140"/>
        <w:rPr>
          <w:sz w:val="12"/>
          <w:szCs w:val="12"/>
        </w:rPr>
      </w:pPr>
      <w:r w:rsidRPr="00083C07">
        <w:rPr>
          <w:rFonts w:cs="ＭＳ 明朝"/>
          <w:color w:val="000000"/>
          <w:sz w:val="12"/>
          <w:szCs w:val="12"/>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083C07" w:rsidRPr="00083C07" w:rsidRDefault="00083C07" w:rsidP="00083C07">
      <w:pPr>
        <w:overflowPunct w:val="0"/>
        <w:autoSpaceDE w:val="0"/>
        <w:spacing w:before="180"/>
        <w:ind w:left="210" w:hanging="210"/>
        <w:rPr>
          <w:sz w:val="12"/>
          <w:szCs w:val="12"/>
        </w:rPr>
      </w:pPr>
      <w:r w:rsidRPr="00083C07">
        <w:rPr>
          <w:rFonts w:cs="ＭＳ 明朝"/>
          <w:sz w:val="12"/>
          <w:szCs w:val="12"/>
        </w:rPr>
        <w:t xml:space="preserve">　（検査及び引渡し）</w:t>
      </w:r>
    </w:p>
    <w:p w:rsidR="00083C07" w:rsidRPr="00083C07" w:rsidRDefault="00083C07" w:rsidP="001022DC">
      <w:pPr>
        <w:overflowPunct w:val="0"/>
        <w:autoSpaceDE w:val="0"/>
        <w:ind w:left="168" w:hanging="168"/>
        <w:rPr>
          <w:sz w:val="12"/>
          <w:szCs w:val="12"/>
        </w:rPr>
      </w:pPr>
      <w:r w:rsidRPr="00083C07">
        <w:rPr>
          <w:rFonts w:cs="ＭＳ 明朝"/>
          <w:color w:val="000000"/>
          <w:sz w:val="12"/>
          <w:szCs w:val="12"/>
        </w:rPr>
        <w:t>第</w:t>
      </w:r>
      <w:r w:rsidRPr="007D513D">
        <w:rPr>
          <w:rFonts w:ascii="ＭＳ 明朝" w:eastAsia="ＭＳ 明朝" w:hAnsi="ＭＳ 明朝" w:cs="ＭＳ 明朝"/>
          <w:color w:val="000000"/>
          <w:sz w:val="12"/>
          <w:szCs w:val="12"/>
        </w:rPr>
        <w:t>32</w:t>
      </w:r>
      <w:r w:rsidRPr="00083C07">
        <w:rPr>
          <w:rFonts w:cs="ＭＳ 明朝"/>
          <w:color w:val="000000"/>
          <w:sz w:val="12"/>
          <w:szCs w:val="12"/>
        </w:rPr>
        <w:t>条　受注者は、工事を完成したときは、その旨を発注者に通知しなければならない。</w:t>
      </w:r>
    </w:p>
    <w:p w:rsidR="00083C07" w:rsidRPr="00083C07" w:rsidRDefault="00083C07" w:rsidP="001022DC">
      <w:pPr>
        <w:overflowPunct w:val="0"/>
        <w:autoSpaceDE w:val="0"/>
        <w:ind w:left="126" w:hanging="126"/>
        <w:rPr>
          <w:sz w:val="12"/>
          <w:szCs w:val="12"/>
        </w:rPr>
      </w:pPr>
      <w:r w:rsidRPr="00083C07">
        <w:rPr>
          <w:rFonts w:cs="ＭＳ 明朝"/>
          <w:color w:val="000000"/>
          <w:sz w:val="12"/>
          <w:szCs w:val="12"/>
        </w:rPr>
        <w:t>２　発注者</w:t>
      </w:r>
      <w:r w:rsidRPr="00083C07">
        <w:rPr>
          <w:rFonts w:cs="ＭＳ 明朝"/>
          <w:sz w:val="12"/>
          <w:szCs w:val="12"/>
        </w:rPr>
        <w:t>は、前項の規定による通知を受けたときは、通知を受けた日から</w:t>
      </w:r>
      <w:r w:rsidRPr="007D513D">
        <w:rPr>
          <w:rFonts w:ascii="ＭＳ 明朝" w:eastAsia="ＭＳ 明朝" w:hAnsi="ＭＳ 明朝" w:cs="ＭＳ 明朝"/>
          <w:sz w:val="12"/>
          <w:szCs w:val="12"/>
        </w:rPr>
        <w:t>14</w:t>
      </w:r>
      <w:r w:rsidRPr="00083C07">
        <w:rPr>
          <w:rFonts w:cs="ＭＳ 明朝"/>
          <w:sz w:val="12"/>
          <w:szCs w:val="12"/>
        </w:rPr>
        <w:t>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083C07" w:rsidRPr="00083C07" w:rsidRDefault="00083C07" w:rsidP="001022DC">
      <w:pPr>
        <w:overflowPunct w:val="0"/>
        <w:autoSpaceDE w:val="0"/>
        <w:ind w:left="126" w:hanging="126"/>
        <w:rPr>
          <w:sz w:val="12"/>
          <w:szCs w:val="12"/>
        </w:rPr>
      </w:pPr>
      <w:r w:rsidRPr="00083C07">
        <w:rPr>
          <w:rFonts w:cs="ＭＳ 明朝"/>
          <w:sz w:val="12"/>
          <w:szCs w:val="12"/>
        </w:rPr>
        <w:t>３　前項の場合において、検査又は復旧に直接要する費用は、受注者の負担とする。</w:t>
      </w:r>
    </w:p>
    <w:p w:rsidR="00083C07" w:rsidRPr="00083C07" w:rsidRDefault="00083C07" w:rsidP="001022DC">
      <w:pPr>
        <w:autoSpaceDE w:val="0"/>
        <w:ind w:left="126" w:hanging="126"/>
        <w:rPr>
          <w:sz w:val="12"/>
          <w:szCs w:val="12"/>
        </w:rPr>
      </w:pPr>
      <w:r w:rsidRPr="00083C07">
        <w:rPr>
          <w:rFonts w:cs="ＭＳ 明朝"/>
          <w:sz w:val="12"/>
          <w:szCs w:val="12"/>
        </w:rPr>
        <w:t>４　発注者は、第２項の検査によって工事の完成を確認した後、受注者が工事目的物の引渡しを申し出たときは、直ちに当該工事目的物の引渡しを受けなければならない。</w:t>
      </w:r>
    </w:p>
    <w:p w:rsidR="00083C07" w:rsidRPr="00083C07" w:rsidRDefault="00083C07" w:rsidP="001022DC">
      <w:pPr>
        <w:overflowPunct w:val="0"/>
        <w:autoSpaceDE w:val="0"/>
        <w:ind w:left="126" w:hanging="126"/>
        <w:rPr>
          <w:sz w:val="12"/>
          <w:szCs w:val="12"/>
        </w:rPr>
      </w:pPr>
      <w:r w:rsidRPr="00083C07">
        <w:rPr>
          <w:rFonts w:cs="ＭＳ 明朝"/>
          <w:sz w:val="12"/>
          <w:szCs w:val="12"/>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083C07" w:rsidRPr="00083C07" w:rsidRDefault="00083C07" w:rsidP="001022DC">
      <w:pPr>
        <w:autoSpaceDE w:val="0"/>
        <w:ind w:left="126" w:hanging="126"/>
        <w:rPr>
          <w:sz w:val="12"/>
          <w:szCs w:val="12"/>
        </w:rPr>
      </w:pPr>
      <w:r w:rsidRPr="00083C07">
        <w:rPr>
          <w:rFonts w:cs="ＭＳ 明朝"/>
          <w:sz w:val="12"/>
          <w:szCs w:val="12"/>
        </w:rPr>
        <w:t>６　受注者は、工事が第２項の検査に合格しないときは、直ちに修補して発注者の検査を受けなければならない。この場合においては、修補の完了を工事の完成とみなし</w:t>
      </w:r>
      <w:r w:rsidRPr="00083C07">
        <w:rPr>
          <w:rFonts w:cs="ＭＳ 明朝"/>
          <w:color w:val="000000"/>
          <w:sz w:val="12"/>
          <w:szCs w:val="12"/>
        </w:rPr>
        <w:t>て前各項の規定を適用する。</w:t>
      </w:r>
    </w:p>
    <w:p w:rsidR="00083C07" w:rsidRPr="00083C07" w:rsidRDefault="00083C07" w:rsidP="00083C07">
      <w:pPr>
        <w:overflowPunct w:val="0"/>
        <w:autoSpaceDE w:val="0"/>
        <w:spacing w:before="180"/>
        <w:rPr>
          <w:sz w:val="12"/>
          <w:szCs w:val="12"/>
        </w:rPr>
      </w:pPr>
      <w:r w:rsidRPr="00083C07">
        <w:rPr>
          <w:rFonts w:cs="ＭＳ 明朝"/>
          <w:color w:val="000000"/>
          <w:sz w:val="12"/>
          <w:szCs w:val="12"/>
        </w:rPr>
        <w:t xml:space="preserve">　（請負代金の支払い）</w:t>
      </w:r>
    </w:p>
    <w:p w:rsidR="00083C07" w:rsidRPr="00083C07" w:rsidRDefault="00083C07" w:rsidP="001022DC">
      <w:pPr>
        <w:overflowPunct w:val="0"/>
        <w:autoSpaceDE w:val="0"/>
        <w:ind w:left="154" w:hanging="154"/>
        <w:rPr>
          <w:sz w:val="12"/>
          <w:szCs w:val="12"/>
        </w:rPr>
      </w:pPr>
      <w:r w:rsidRPr="00083C07">
        <w:rPr>
          <w:rFonts w:cs="ＭＳ 明朝"/>
          <w:color w:val="000000"/>
          <w:sz w:val="12"/>
          <w:szCs w:val="12"/>
        </w:rPr>
        <w:t>第</w:t>
      </w:r>
      <w:r w:rsidRPr="00AA0D9C">
        <w:rPr>
          <w:rFonts w:ascii="ＭＳ 明朝" w:eastAsia="ＭＳ 明朝" w:hAnsi="ＭＳ 明朝" w:cs="ＭＳ 明朝"/>
          <w:color w:val="000000"/>
          <w:sz w:val="12"/>
          <w:szCs w:val="12"/>
        </w:rPr>
        <w:t>33</w:t>
      </w:r>
      <w:r w:rsidRPr="00083C07">
        <w:rPr>
          <w:rFonts w:cs="ＭＳ 明朝"/>
          <w:color w:val="000000"/>
          <w:sz w:val="12"/>
          <w:szCs w:val="12"/>
        </w:rPr>
        <w:t>条</w:t>
      </w:r>
      <w:r w:rsidRPr="00083C07">
        <w:rPr>
          <w:rFonts w:cs="ＭＳ 明朝"/>
          <w:sz w:val="12"/>
          <w:szCs w:val="12"/>
        </w:rPr>
        <w:t xml:space="preserve">　受注者は、前条第２項（同条第６項後段の規定により適用される場合を含む。第３項において同じ。）の検査に合格したときは、請負代金の支払いを請求することができる。</w:t>
      </w:r>
    </w:p>
    <w:p w:rsidR="00083C07" w:rsidRPr="00083C07" w:rsidRDefault="00083C07" w:rsidP="001022DC">
      <w:pPr>
        <w:overflowPunct w:val="0"/>
        <w:autoSpaceDE w:val="0"/>
        <w:ind w:left="126" w:hanging="126"/>
        <w:rPr>
          <w:sz w:val="12"/>
          <w:szCs w:val="12"/>
        </w:rPr>
      </w:pPr>
      <w:r w:rsidRPr="00083C07">
        <w:rPr>
          <w:rFonts w:cs="ＭＳ 明朝"/>
          <w:sz w:val="12"/>
          <w:szCs w:val="12"/>
        </w:rPr>
        <w:t>２　発注者は、前項の規定による請求があったときは、請求を受けた日から</w:t>
      </w:r>
      <w:r w:rsidRPr="00AA0D9C">
        <w:rPr>
          <w:rFonts w:ascii="ＭＳ 明朝" w:eastAsia="ＭＳ 明朝" w:hAnsi="ＭＳ 明朝" w:cs="ＭＳ 明朝"/>
          <w:sz w:val="12"/>
          <w:szCs w:val="12"/>
        </w:rPr>
        <w:t>40</w:t>
      </w:r>
      <w:r w:rsidRPr="00083C07">
        <w:rPr>
          <w:rFonts w:cs="ＭＳ 明朝"/>
          <w:sz w:val="12"/>
          <w:szCs w:val="12"/>
        </w:rPr>
        <w:t>日以内に請負代金を支払わなければならない。</w:t>
      </w:r>
    </w:p>
    <w:p w:rsidR="00083C07" w:rsidRPr="00083C07" w:rsidRDefault="00083C07" w:rsidP="001022DC">
      <w:pPr>
        <w:pStyle w:val="31"/>
        <w:overflowPunct/>
        <w:autoSpaceDE/>
        <w:spacing w:line="240" w:lineRule="auto"/>
        <w:ind w:left="112" w:hanging="112"/>
        <w:rPr>
          <w:sz w:val="12"/>
          <w:szCs w:val="12"/>
        </w:rPr>
      </w:pPr>
      <w:r w:rsidRPr="00083C07">
        <w:rPr>
          <w:rFonts w:cs="Century"/>
          <w:sz w:val="12"/>
          <w:szCs w:val="12"/>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w:t>
      </w:r>
      <w:r w:rsidRPr="00083C07">
        <w:rPr>
          <w:rFonts w:cs="Century"/>
          <w:sz w:val="12"/>
          <w:szCs w:val="12"/>
        </w:rPr>
        <w:lastRenderedPageBreak/>
        <w:t>その遅延日数が約定期間の日数を超えるときは、約定期間は、遅延日数が約定期間の日数を超えた日において満了したものとみなす。</w:t>
      </w:r>
    </w:p>
    <w:p w:rsidR="00083C07" w:rsidRPr="00083C07" w:rsidRDefault="00083C07" w:rsidP="00083C07">
      <w:pPr>
        <w:overflowPunct w:val="0"/>
        <w:autoSpaceDE w:val="0"/>
        <w:spacing w:before="180"/>
        <w:rPr>
          <w:sz w:val="12"/>
          <w:szCs w:val="12"/>
        </w:rPr>
      </w:pPr>
      <w:r w:rsidRPr="00083C07">
        <w:rPr>
          <w:rFonts w:cs="ＭＳ 明朝"/>
          <w:sz w:val="12"/>
          <w:szCs w:val="12"/>
        </w:rPr>
        <w:t xml:space="preserve">　</w:t>
      </w:r>
      <w:r w:rsidRPr="00083C07">
        <w:rPr>
          <w:rFonts w:cs="ＭＳ 明朝"/>
          <w:color w:val="000000"/>
          <w:sz w:val="12"/>
          <w:szCs w:val="12"/>
        </w:rPr>
        <w:t>（部分使用）</w:t>
      </w:r>
    </w:p>
    <w:p w:rsidR="00083C07" w:rsidRPr="00083C07" w:rsidRDefault="00083C07" w:rsidP="00621957">
      <w:pPr>
        <w:overflowPunct w:val="0"/>
        <w:autoSpaceDE w:val="0"/>
        <w:ind w:left="154" w:hanging="154"/>
        <w:rPr>
          <w:sz w:val="12"/>
          <w:szCs w:val="12"/>
        </w:rPr>
      </w:pPr>
      <w:r w:rsidRPr="00083C07">
        <w:rPr>
          <w:rFonts w:cs="ＭＳ 明朝"/>
          <w:color w:val="000000"/>
          <w:sz w:val="12"/>
          <w:szCs w:val="12"/>
        </w:rPr>
        <w:t>第</w:t>
      </w:r>
      <w:r w:rsidRPr="0084648B">
        <w:rPr>
          <w:rFonts w:ascii="ＭＳ 明朝" w:eastAsia="ＭＳ 明朝" w:hAnsi="ＭＳ 明朝" w:cs="ＭＳ 明朝"/>
          <w:color w:val="000000"/>
          <w:sz w:val="12"/>
          <w:szCs w:val="12"/>
        </w:rPr>
        <w:t>34</w:t>
      </w:r>
      <w:r w:rsidRPr="00083C07">
        <w:rPr>
          <w:rFonts w:cs="ＭＳ 明朝"/>
          <w:color w:val="000000"/>
          <w:sz w:val="12"/>
          <w:szCs w:val="12"/>
        </w:rPr>
        <w:t>条　発注者は、第</w:t>
      </w:r>
      <w:r w:rsidRPr="0084648B">
        <w:rPr>
          <w:rFonts w:ascii="ＭＳ 明朝" w:eastAsia="ＭＳ 明朝" w:hAnsi="ＭＳ 明朝" w:cs="ＭＳ 明朝"/>
          <w:color w:val="000000"/>
          <w:sz w:val="12"/>
          <w:szCs w:val="12"/>
        </w:rPr>
        <w:t>32</w:t>
      </w:r>
      <w:r w:rsidRPr="00083C07">
        <w:rPr>
          <w:rFonts w:cs="ＭＳ 明朝"/>
          <w:color w:val="000000"/>
          <w:sz w:val="12"/>
          <w:szCs w:val="12"/>
        </w:rPr>
        <w:t>条第４項又は第５項の規定による引渡し前においても、工事目的物の全部又は一部を受注者の承諾を得て使用することができる。</w:t>
      </w:r>
    </w:p>
    <w:p w:rsidR="00083C07" w:rsidRPr="00083C07" w:rsidRDefault="00083C07" w:rsidP="00621957">
      <w:pPr>
        <w:pStyle w:val="31"/>
        <w:overflowPunct/>
        <w:autoSpaceDE/>
        <w:spacing w:line="240" w:lineRule="auto"/>
        <w:ind w:left="112" w:hanging="112"/>
        <w:rPr>
          <w:sz w:val="12"/>
          <w:szCs w:val="12"/>
        </w:rPr>
      </w:pPr>
      <w:r w:rsidRPr="00083C07">
        <w:rPr>
          <w:rFonts w:cs="Century"/>
          <w:color w:val="000000"/>
          <w:sz w:val="12"/>
          <w:szCs w:val="12"/>
        </w:rPr>
        <w:t>２　前項の場合においては、発注者は、その使用部分を善良な管理者の注意をもって使用しなければならない。</w:t>
      </w:r>
    </w:p>
    <w:p w:rsidR="00083C07" w:rsidRPr="00083C07" w:rsidRDefault="00083C07" w:rsidP="00621957">
      <w:pPr>
        <w:pStyle w:val="31"/>
        <w:overflowPunct/>
        <w:autoSpaceDE/>
        <w:spacing w:line="240" w:lineRule="auto"/>
        <w:ind w:left="112" w:hanging="112"/>
        <w:rPr>
          <w:sz w:val="12"/>
          <w:szCs w:val="12"/>
        </w:rPr>
      </w:pPr>
      <w:r w:rsidRPr="00083C07">
        <w:rPr>
          <w:rFonts w:cs="Century"/>
          <w:color w:val="000000"/>
          <w:sz w:val="12"/>
          <w:szCs w:val="12"/>
        </w:rPr>
        <w:t>３　発注者は、第１項の規定により工事目的物の全部又は一部を使用したことによって受注者に損害を及ぼしたときは、必要な費用を負担しなければならない。</w:t>
      </w:r>
    </w:p>
    <w:p w:rsidR="00083C07" w:rsidRPr="00083C07" w:rsidRDefault="00621957" w:rsidP="00083C07">
      <w:pPr>
        <w:overflowPunct w:val="0"/>
        <w:autoSpaceDE w:val="0"/>
        <w:spacing w:before="180"/>
        <w:rPr>
          <w:sz w:val="12"/>
          <w:szCs w:val="12"/>
        </w:rPr>
      </w:pPr>
      <w:r>
        <w:rPr>
          <w:rFonts w:cs="ＭＳ 明朝"/>
          <w:sz w:val="12"/>
          <w:szCs w:val="12"/>
        </w:rPr>
        <w:t xml:space="preserve">　（前金払</w:t>
      </w:r>
      <w:r w:rsidR="00083C07" w:rsidRPr="00083C07">
        <w:rPr>
          <w:rFonts w:cs="ＭＳ 明朝"/>
          <w:sz w:val="12"/>
          <w:szCs w:val="12"/>
        </w:rPr>
        <w:t>）</w:t>
      </w:r>
    </w:p>
    <w:p w:rsidR="00083C07" w:rsidRPr="00083C07" w:rsidRDefault="00083C07" w:rsidP="00621957">
      <w:pPr>
        <w:overflowPunct w:val="0"/>
        <w:autoSpaceDE w:val="0"/>
        <w:ind w:left="126" w:hanging="126"/>
        <w:rPr>
          <w:sz w:val="12"/>
          <w:szCs w:val="12"/>
        </w:rPr>
      </w:pPr>
      <w:r w:rsidRPr="00083C07">
        <w:rPr>
          <w:rFonts w:cs="ＭＳ 明朝"/>
          <w:color w:val="000000"/>
          <w:sz w:val="12"/>
          <w:szCs w:val="12"/>
        </w:rPr>
        <w:t>第</w:t>
      </w:r>
      <w:r w:rsidRPr="0084648B">
        <w:rPr>
          <w:rFonts w:ascii="ＭＳ 明朝" w:eastAsia="ＭＳ 明朝" w:hAnsi="ＭＳ 明朝" w:cs="ＭＳ 明朝"/>
          <w:color w:val="000000"/>
          <w:sz w:val="12"/>
          <w:szCs w:val="12"/>
        </w:rPr>
        <w:t>35</w:t>
      </w:r>
      <w:r w:rsidRPr="00083C07">
        <w:rPr>
          <w:rFonts w:cs="ＭＳ 明朝"/>
          <w:color w:val="000000"/>
          <w:sz w:val="12"/>
          <w:szCs w:val="12"/>
        </w:rPr>
        <w:t>条</w:t>
      </w:r>
      <w:r w:rsidRPr="00083C07">
        <w:rPr>
          <w:rFonts w:cs="ＭＳ 明朝"/>
          <w:sz w:val="12"/>
          <w:szCs w:val="12"/>
        </w:rPr>
        <w:t xml:space="preserve">　</w:t>
      </w:r>
      <w:r w:rsidRPr="00083C07">
        <w:rPr>
          <w:rFonts w:cs="ＭＳ 明朝"/>
          <w:sz w:val="12"/>
          <w:szCs w:val="12"/>
        </w:rPr>
        <w:t xml:space="preserve"> </w:t>
      </w:r>
      <w:r w:rsidRPr="00083C07">
        <w:rPr>
          <w:rFonts w:cs="ＭＳ 明朝"/>
          <w:sz w:val="12"/>
          <w:szCs w:val="12"/>
        </w:rPr>
        <w:t>受注者は、</w:t>
      </w:r>
      <w:r w:rsidRPr="00083C07">
        <w:rPr>
          <w:rFonts w:cs="ＭＳ 明朝"/>
          <w:color w:val="000000"/>
          <w:sz w:val="12"/>
          <w:szCs w:val="12"/>
        </w:rPr>
        <w:t>公共工事の前払金保証事業に関する法律（昭和</w:t>
      </w:r>
      <w:r w:rsidRPr="0084648B">
        <w:rPr>
          <w:rFonts w:ascii="ＭＳ 明朝" w:eastAsia="ＭＳ 明朝" w:hAnsi="ＭＳ 明朝" w:cs="ＭＳ 明朝"/>
          <w:color w:val="000000"/>
          <w:sz w:val="12"/>
          <w:szCs w:val="12"/>
        </w:rPr>
        <w:t>27</w:t>
      </w:r>
      <w:r w:rsidRPr="00083C07">
        <w:rPr>
          <w:rFonts w:cs="ＭＳ 明朝"/>
          <w:color w:val="000000"/>
          <w:sz w:val="12"/>
          <w:szCs w:val="12"/>
        </w:rPr>
        <w:t>年法律第</w:t>
      </w:r>
      <w:r w:rsidRPr="0084648B">
        <w:rPr>
          <w:rFonts w:ascii="ＭＳ 明朝" w:eastAsia="ＭＳ 明朝" w:hAnsi="ＭＳ 明朝" w:cs="ＭＳ 明朝"/>
          <w:color w:val="000000"/>
          <w:sz w:val="12"/>
          <w:szCs w:val="12"/>
        </w:rPr>
        <w:t>184</w:t>
      </w:r>
      <w:r w:rsidRPr="00083C07">
        <w:rPr>
          <w:rFonts w:cs="ＭＳ 明朝"/>
          <w:color w:val="000000"/>
          <w:sz w:val="12"/>
          <w:szCs w:val="12"/>
        </w:rPr>
        <w:t>号）第２条第４項に規定する</w:t>
      </w:r>
      <w:r w:rsidRPr="00083C07">
        <w:rPr>
          <w:rFonts w:cs="ＭＳ 明朝"/>
          <w:sz w:val="12"/>
          <w:szCs w:val="12"/>
        </w:rPr>
        <w:t>保証事業会社（以下「保証事業会社」という。）と、契約書記載の工事完成の時期を保証期限とする同条第５項に規定する保証契約（以下「保証契約」という。）を締結し、その保証証書を発注者に寄託して、請負代金額の</w:t>
      </w:r>
      <w:r w:rsidRPr="0084648B">
        <w:rPr>
          <w:rFonts w:ascii="ＭＳ 明朝" w:eastAsia="ＭＳ 明朝" w:hAnsi="ＭＳ 明朝" w:cs="ＭＳ 明朝"/>
          <w:sz w:val="12"/>
          <w:szCs w:val="12"/>
        </w:rPr>
        <w:t>10</w:t>
      </w:r>
      <w:r w:rsidRPr="00083C07">
        <w:rPr>
          <w:rFonts w:cs="ＭＳ 明朝"/>
          <w:sz w:val="12"/>
          <w:szCs w:val="12"/>
        </w:rPr>
        <w:t>分の４以内の前払金の支払を発注者に請求することができる。</w:t>
      </w:r>
    </w:p>
    <w:p w:rsidR="00083C07" w:rsidRDefault="00083C07" w:rsidP="00621957">
      <w:pPr>
        <w:overflowPunct w:val="0"/>
        <w:autoSpaceDE w:val="0"/>
        <w:ind w:left="112" w:hanging="112"/>
        <w:rPr>
          <w:rFonts w:cs="ＭＳ 明朝"/>
          <w:sz w:val="12"/>
          <w:szCs w:val="12"/>
        </w:rPr>
      </w:pPr>
      <w:r w:rsidRPr="00083C07">
        <w:rPr>
          <w:rFonts w:cs="ＭＳ 明朝"/>
          <w:sz w:val="12"/>
          <w:szCs w:val="12"/>
        </w:rPr>
        <w:t>２　発注者は、前項の規定による請求があったときは、請求を受けた日から</w:t>
      </w:r>
      <w:r w:rsidRPr="0084648B">
        <w:rPr>
          <w:rFonts w:ascii="ＭＳ 明朝" w:eastAsia="ＭＳ 明朝" w:hAnsi="ＭＳ 明朝" w:cs="ＭＳ 明朝"/>
          <w:sz w:val="12"/>
          <w:szCs w:val="12"/>
        </w:rPr>
        <w:t>14</w:t>
      </w:r>
      <w:r w:rsidRPr="00083C07">
        <w:rPr>
          <w:rFonts w:cs="ＭＳ 明朝"/>
          <w:sz w:val="12"/>
          <w:szCs w:val="12"/>
        </w:rPr>
        <w:t>日以内に前払金を支払わなければならない。</w:t>
      </w:r>
    </w:p>
    <w:p w:rsidR="004E7494" w:rsidRDefault="004E7494" w:rsidP="004E7494">
      <w:pPr>
        <w:overflowPunct w:val="0"/>
        <w:autoSpaceDE w:val="0"/>
        <w:ind w:left="112" w:hanging="112"/>
        <w:rPr>
          <w:rFonts w:cs="ＭＳ 明朝"/>
          <w:sz w:val="12"/>
          <w:szCs w:val="12"/>
        </w:rPr>
      </w:pPr>
      <w:r>
        <w:rPr>
          <w:rFonts w:cs="ＭＳ 明朝" w:hint="eastAsia"/>
          <w:sz w:val="12"/>
          <w:szCs w:val="12"/>
        </w:rPr>
        <w:t>３　受注者は、第１項の規定により前払金の支払を受けた後、保証事業会社と中間前払金に関し、契約書記載の工事完成の時期を保証期限とする保証契約を締結し、その保証証書を発注者に寄託して、請負代金額の</w:t>
      </w:r>
      <w:r>
        <w:rPr>
          <w:rFonts w:cs="ＭＳ 明朝" w:hint="eastAsia"/>
          <w:sz w:val="12"/>
          <w:szCs w:val="12"/>
        </w:rPr>
        <w:t>10</w:t>
      </w:r>
      <w:r>
        <w:rPr>
          <w:rFonts w:cs="ＭＳ 明朝" w:hint="eastAsia"/>
          <w:sz w:val="12"/>
          <w:szCs w:val="12"/>
        </w:rPr>
        <w:t>分の２以内の中間前払金の支払いを発注者に請求することができる。前項の規定は、この場合において準用する。</w:t>
      </w:r>
    </w:p>
    <w:p w:rsidR="004E7494" w:rsidRPr="004E7494" w:rsidRDefault="004E7494" w:rsidP="004E7494">
      <w:pPr>
        <w:overflowPunct w:val="0"/>
        <w:autoSpaceDE w:val="0"/>
        <w:ind w:left="112" w:hanging="112"/>
        <w:rPr>
          <w:rFonts w:cs="ＭＳ 明朝" w:hint="eastAsia"/>
          <w:sz w:val="12"/>
          <w:szCs w:val="12"/>
        </w:rPr>
      </w:pPr>
      <w:r>
        <w:rPr>
          <w:rFonts w:cs="ＭＳ 明朝"/>
          <w:sz w:val="12"/>
          <w:szCs w:val="12"/>
        </w:rPr>
        <w:t>４　受注者は、前項の中間前払金の支払いを請求しようとするときは、あらかじめ、発注者又は発注者の指定する者の中間前金払いに係る認定を受けなければならない。この場合において、発注者又は発注者の指定する者は、受注者の請求があったときは、直ちに認定を行い、当該認定の結果を受注者に通知しなければならない。</w:t>
      </w:r>
    </w:p>
    <w:p w:rsidR="00083C07" w:rsidRPr="00083C07" w:rsidRDefault="004E7494" w:rsidP="00621957">
      <w:pPr>
        <w:overflowPunct w:val="0"/>
        <w:autoSpaceDE w:val="0"/>
        <w:ind w:left="112" w:hanging="112"/>
        <w:rPr>
          <w:sz w:val="12"/>
          <w:szCs w:val="12"/>
        </w:rPr>
      </w:pPr>
      <w:r>
        <w:rPr>
          <w:rFonts w:cs="ＭＳ 明朝" w:hint="eastAsia"/>
          <w:color w:val="000000"/>
          <w:sz w:val="12"/>
          <w:szCs w:val="12"/>
        </w:rPr>
        <w:t>５</w:t>
      </w:r>
      <w:r w:rsidR="00083C07" w:rsidRPr="00083C07">
        <w:rPr>
          <w:rFonts w:cs="ＭＳ 明朝"/>
          <w:color w:val="000000"/>
          <w:sz w:val="12"/>
          <w:szCs w:val="12"/>
        </w:rPr>
        <w:t xml:space="preserve">　受注者は、請負代金額が著しく増額された場合においては、その増額後の請負代金額の</w:t>
      </w:r>
      <w:r w:rsidR="00083C07" w:rsidRPr="0084648B">
        <w:rPr>
          <w:rFonts w:ascii="ＭＳ 明朝" w:eastAsia="ＭＳ 明朝" w:hAnsi="ＭＳ 明朝" w:cs="ＭＳ 明朝"/>
          <w:color w:val="000000"/>
          <w:sz w:val="12"/>
          <w:szCs w:val="12"/>
        </w:rPr>
        <w:t>10</w:t>
      </w:r>
      <w:r w:rsidR="00083C07" w:rsidRPr="00083C07">
        <w:rPr>
          <w:rFonts w:cs="ＭＳ 明朝"/>
          <w:color w:val="000000"/>
          <w:sz w:val="12"/>
          <w:szCs w:val="12"/>
        </w:rPr>
        <w:t>分の４</w:t>
      </w:r>
      <w:r>
        <w:rPr>
          <w:rFonts w:cs="ＭＳ 明朝"/>
          <w:color w:val="000000"/>
          <w:sz w:val="12"/>
          <w:szCs w:val="12"/>
        </w:rPr>
        <w:t>（第３項の規定により中間前払金の支払いを受けているときは</w:t>
      </w:r>
      <w:r w:rsidRPr="004E7494">
        <w:rPr>
          <w:rFonts w:asciiTheme="minorEastAsia" w:hAnsiTheme="minorEastAsia" w:cs="ＭＳ 明朝"/>
          <w:color w:val="000000"/>
          <w:sz w:val="12"/>
          <w:szCs w:val="12"/>
        </w:rPr>
        <w:t>10</w:t>
      </w:r>
      <w:r>
        <w:rPr>
          <w:rFonts w:cs="ＭＳ 明朝"/>
          <w:color w:val="000000"/>
          <w:sz w:val="12"/>
          <w:szCs w:val="12"/>
        </w:rPr>
        <w:t>分の６</w:t>
      </w:r>
      <w:r w:rsidR="00B81A78">
        <w:rPr>
          <w:rFonts w:cs="ＭＳ 明朝"/>
          <w:color w:val="000000"/>
          <w:sz w:val="12"/>
          <w:szCs w:val="12"/>
        </w:rPr>
        <w:t>）</w:t>
      </w:r>
      <w:r w:rsidR="00083C07" w:rsidRPr="00083C07">
        <w:rPr>
          <w:rFonts w:cs="ＭＳ 明朝"/>
          <w:color w:val="000000"/>
          <w:sz w:val="12"/>
          <w:szCs w:val="12"/>
        </w:rPr>
        <w:t>から受領済みの前払金額</w:t>
      </w:r>
      <w:r w:rsidR="00B81A78">
        <w:rPr>
          <w:rFonts w:cs="ＭＳ 明朝"/>
          <w:color w:val="000000"/>
          <w:sz w:val="12"/>
          <w:szCs w:val="12"/>
        </w:rPr>
        <w:t>（中間前払金の支払いを受けている場合には、中間前払金を含む。以下この条から第</w:t>
      </w:r>
      <w:r w:rsidR="00B81A78" w:rsidRPr="00B81A78">
        <w:rPr>
          <w:rFonts w:asciiTheme="minorEastAsia" w:hAnsiTheme="minorEastAsia" w:cs="ＭＳ 明朝"/>
          <w:color w:val="000000"/>
          <w:sz w:val="12"/>
          <w:szCs w:val="12"/>
        </w:rPr>
        <w:t>37</w:t>
      </w:r>
      <w:r w:rsidR="00B81A78">
        <w:rPr>
          <w:rFonts w:cs="ＭＳ 明朝"/>
          <w:color w:val="000000"/>
          <w:sz w:val="12"/>
          <w:szCs w:val="12"/>
        </w:rPr>
        <w:t>条まで及び第</w:t>
      </w:r>
      <w:r w:rsidR="00B81A78" w:rsidRPr="00B81A78">
        <w:rPr>
          <w:rFonts w:asciiTheme="minorEastAsia" w:hAnsiTheme="minorEastAsia" w:cs="ＭＳ 明朝"/>
          <w:color w:val="000000"/>
          <w:sz w:val="12"/>
          <w:szCs w:val="12"/>
        </w:rPr>
        <w:t>50</w:t>
      </w:r>
      <w:r w:rsidR="00B81A78">
        <w:rPr>
          <w:rFonts w:cs="ＭＳ 明朝"/>
          <w:color w:val="000000"/>
          <w:sz w:val="12"/>
          <w:szCs w:val="12"/>
        </w:rPr>
        <w:t>条において同じ。）</w:t>
      </w:r>
      <w:r w:rsidR="00083C07" w:rsidRPr="00083C07">
        <w:rPr>
          <w:rFonts w:cs="ＭＳ 明朝"/>
          <w:color w:val="000000"/>
          <w:sz w:val="12"/>
          <w:szCs w:val="12"/>
        </w:rPr>
        <w:t>を差し引いた額に相当する額の範囲内で前払金の支払いを請求することができる。この場合においては、</w:t>
      </w:r>
      <w:r w:rsidR="00621957">
        <w:rPr>
          <w:rFonts w:cs="ＭＳ 明朝" w:hint="eastAsia"/>
          <w:color w:val="000000"/>
          <w:sz w:val="12"/>
          <w:szCs w:val="12"/>
        </w:rPr>
        <w:t>前</w:t>
      </w:r>
      <w:r w:rsidR="00083C07" w:rsidRPr="00083C07">
        <w:rPr>
          <w:rFonts w:cs="ＭＳ 明朝"/>
          <w:color w:val="000000"/>
          <w:sz w:val="12"/>
          <w:szCs w:val="12"/>
        </w:rPr>
        <w:t>項の規定を準用する。</w:t>
      </w:r>
    </w:p>
    <w:p w:rsidR="00083C07" w:rsidRPr="00083C07" w:rsidRDefault="00B81A78" w:rsidP="00621957">
      <w:pPr>
        <w:overflowPunct w:val="0"/>
        <w:autoSpaceDE w:val="0"/>
        <w:ind w:left="112" w:hanging="112"/>
        <w:rPr>
          <w:rFonts w:hint="eastAsia"/>
          <w:sz w:val="12"/>
          <w:szCs w:val="12"/>
        </w:rPr>
      </w:pPr>
      <w:r>
        <w:rPr>
          <w:rFonts w:cs="ＭＳ 明朝" w:hint="eastAsia"/>
          <w:color w:val="000000"/>
          <w:sz w:val="12"/>
          <w:szCs w:val="12"/>
        </w:rPr>
        <w:t>６</w:t>
      </w:r>
      <w:r w:rsidR="00083C07" w:rsidRPr="00083C07">
        <w:rPr>
          <w:rFonts w:cs="ＭＳ 明朝"/>
          <w:color w:val="000000"/>
          <w:sz w:val="12"/>
          <w:szCs w:val="12"/>
        </w:rPr>
        <w:t xml:space="preserve">　受注者は、請負代金額が著しく減額された場合において、受領済みの前払金額が減額後の請負代金額の</w:t>
      </w:r>
      <w:r w:rsidR="00083C07" w:rsidRPr="0084648B">
        <w:rPr>
          <w:rFonts w:ascii="ＭＳ 明朝" w:eastAsia="ＭＳ 明朝" w:hAnsi="ＭＳ 明朝" w:cs="ＭＳ 明朝"/>
          <w:color w:val="000000"/>
          <w:sz w:val="12"/>
          <w:szCs w:val="12"/>
        </w:rPr>
        <w:t>10</w:t>
      </w:r>
      <w:r w:rsidR="00083C07" w:rsidRPr="00083C07">
        <w:rPr>
          <w:rFonts w:cs="ＭＳ 明朝"/>
          <w:color w:val="000000"/>
          <w:sz w:val="12"/>
          <w:szCs w:val="12"/>
        </w:rPr>
        <w:t>分の５</w:t>
      </w:r>
      <w:r>
        <w:rPr>
          <w:rFonts w:cs="ＭＳ 明朝"/>
          <w:color w:val="000000"/>
          <w:sz w:val="12"/>
          <w:szCs w:val="12"/>
        </w:rPr>
        <w:t>（第３項の規定により中間前払金の支払いを受けているときは</w:t>
      </w:r>
      <w:r w:rsidRPr="00B81A78">
        <w:rPr>
          <w:rFonts w:asciiTheme="minorEastAsia" w:hAnsiTheme="minorEastAsia" w:cs="ＭＳ 明朝"/>
          <w:color w:val="000000"/>
          <w:sz w:val="12"/>
          <w:szCs w:val="12"/>
        </w:rPr>
        <w:t>10</w:t>
      </w:r>
      <w:r>
        <w:rPr>
          <w:rFonts w:cs="ＭＳ 明朝"/>
          <w:color w:val="000000"/>
          <w:sz w:val="12"/>
          <w:szCs w:val="12"/>
        </w:rPr>
        <w:t>分の６</w:t>
      </w:r>
      <w:r>
        <w:rPr>
          <w:rFonts w:cs="ＭＳ 明朝" w:hint="eastAsia"/>
          <w:color w:val="000000"/>
          <w:sz w:val="12"/>
          <w:szCs w:val="12"/>
        </w:rPr>
        <w:t>）</w:t>
      </w:r>
      <w:r w:rsidR="00083C07" w:rsidRPr="00083C07">
        <w:rPr>
          <w:rFonts w:cs="ＭＳ 明朝"/>
          <w:color w:val="000000"/>
          <w:sz w:val="12"/>
          <w:szCs w:val="12"/>
        </w:rPr>
        <w:t>を超えるときは、請負代金額が減額された日から</w:t>
      </w:r>
      <w:r w:rsidR="00083C07" w:rsidRPr="0084648B">
        <w:rPr>
          <w:rFonts w:ascii="ＭＳ 明朝" w:eastAsia="ＭＳ 明朝" w:hAnsi="ＭＳ 明朝" w:cs="ＭＳ 明朝"/>
          <w:color w:val="000000"/>
          <w:sz w:val="12"/>
          <w:szCs w:val="12"/>
        </w:rPr>
        <w:t>30</w:t>
      </w:r>
      <w:r w:rsidR="00083C07" w:rsidRPr="00083C07">
        <w:rPr>
          <w:rFonts w:cs="ＭＳ 明朝"/>
          <w:color w:val="000000"/>
          <w:sz w:val="12"/>
          <w:szCs w:val="12"/>
        </w:rPr>
        <w:t>日以内にその超過額を返還しなければならない。</w:t>
      </w:r>
      <w:r>
        <w:rPr>
          <w:rFonts w:cs="ＭＳ 明朝"/>
          <w:color w:val="000000"/>
          <w:sz w:val="12"/>
          <w:szCs w:val="12"/>
        </w:rPr>
        <w:t>ただし、本項の期間内に第</w:t>
      </w:r>
      <w:r w:rsidRPr="00B81A78">
        <w:rPr>
          <w:rFonts w:asciiTheme="minorEastAsia" w:hAnsiTheme="minorEastAsia" w:cs="ＭＳ 明朝"/>
          <w:color w:val="000000"/>
          <w:sz w:val="12"/>
          <w:szCs w:val="12"/>
        </w:rPr>
        <w:t>38</w:t>
      </w:r>
      <w:r>
        <w:rPr>
          <w:rFonts w:cs="ＭＳ 明朝"/>
          <w:color w:val="000000"/>
          <w:sz w:val="12"/>
          <w:szCs w:val="12"/>
        </w:rPr>
        <w:t>条又は第</w:t>
      </w:r>
      <w:r w:rsidRPr="00B81A78">
        <w:rPr>
          <w:rFonts w:asciiTheme="minorEastAsia" w:hAnsiTheme="minorEastAsia" w:cs="ＭＳ 明朝"/>
          <w:color w:val="000000"/>
          <w:sz w:val="12"/>
          <w:szCs w:val="12"/>
        </w:rPr>
        <w:t>39</w:t>
      </w:r>
      <w:r>
        <w:rPr>
          <w:rFonts w:cs="ＭＳ 明朝"/>
          <w:color w:val="000000"/>
          <w:sz w:val="12"/>
          <w:szCs w:val="12"/>
        </w:rPr>
        <w:t>条の規定による支払いをしようとするときは、発注者は、その支払額の中からその超過額を控除することができる。</w:t>
      </w:r>
    </w:p>
    <w:p w:rsidR="00083C07" w:rsidRPr="00083C07" w:rsidRDefault="00B81A78" w:rsidP="00621957">
      <w:pPr>
        <w:overflowPunct w:val="0"/>
        <w:autoSpaceDE w:val="0"/>
        <w:ind w:left="126" w:hanging="126"/>
        <w:rPr>
          <w:sz w:val="12"/>
          <w:szCs w:val="12"/>
        </w:rPr>
      </w:pPr>
      <w:r>
        <w:rPr>
          <w:rFonts w:cs="ＭＳ 明朝" w:hint="eastAsia"/>
          <w:color w:val="000000"/>
          <w:sz w:val="12"/>
          <w:szCs w:val="12"/>
        </w:rPr>
        <w:t>７</w:t>
      </w:r>
      <w:r w:rsidR="00083C07" w:rsidRPr="00083C07">
        <w:rPr>
          <w:rFonts w:cs="ＭＳ 明朝"/>
          <w:color w:val="000000"/>
          <w:sz w:val="12"/>
          <w:szCs w:val="12"/>
        </w:rPr>
        <w:t xml:space="preserve">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w:t>
      </w:r>
      <w:r w:rsidR="00083C07" w:rsidRPr="0084648B">
        <w:rPr>
          <w:rFonts w:ascii="ＭＳ 明朝" w:eastAsia="ＭＳ 明朝" w:hAnsi="ＭＳ 明朝" w:cs="ＭＳ 明朝"/>
          <w:color w:val="000000"/>
          <w:sz w:val="12"/>
          <w:szCs w:val="12"/>
        </w:rPr>
        <w:t>14</w:t>
      </w:r>
      <w:r w:rsidR="00083C07" w:rsidRPr="00083C07">
        <w:rPr>
          <w:rFonts w:cs="ＭＳ 明朝"/>
          <w:color w:val="000000"/>
          <w:sz w:val="12"/>
          <w:szCs w:val="12"/>
        </w:rPr>
        <w:t>日以内に協議が整わない場合には、発注者が定め、受注者に通知する。</w:t>
      </w:r>
    </w:p>
    <w:p w:rsidR="00083C07" w:rsidRPr="00083C07" w:rsidRDefault="00B81A78" w:rsidP="00621957">
      <w:pPr>
        <w:overflowPunct w:val="0"/>
        <w:autoSpaceDE w:val="0"/>
        <w:ind w:left="112" w:hanging="108"/>
        <w:rPr>
          <w:sz w:val="12"/>
          <w:szCs w:val="12"/>
        </w:rPr>
      </w:pPr>
      <w:r>
        <w:rPr>
          <w:rFonts w:cs="ＭＳ 明朝" w:hint="eastAsia"/>
          <w:color w:val="000000"/>
          <w:sz w:val="12"/>
          <w:szCs w:val="12"/>
        </w:rPr>
        <w:t>８</w:t>
      </w:r>
      <w:r w:rsidR="00D02451">
        <w:rPr>
          <w:rFonts w:cs="ＭＳ 明朝"/>
          <w:color w:val="000000"/>
          <w:sz w:val="12"/>
          <w:szCs w:val="12"/>
        </w:rPr>
        <w:t xml:space="preserve">　発注者は、受注者が第</w:t>
      </w:r>
      <w:r w:rsidR="00D02451">
        <w:rPr>
          <w:rFonts w:cs="ＭＳ 明朝" w:hint="eastAsia"/>
          <w:color w:val="000000"/>
          <w:sz w:val="12"/>
          <w:szCs w:val="12"/>
        </w:rPr>
        <w:t>４</w:t>
      </w:r>
      <w:r w:rsidR="00083C07" w:rsidRPr="00083C07">
        <w:rPr>
          <w:rFonts w:cs="ＭＳ 明朝"/>
          <w:color w:val="000000"/>
          <w:sz w:val="12"/>
          <w:szCs w:val="12"/>
        </w:rPr>
        <w:t>項の期間内に超過額を返還しなかったときは、その未返還額につき、同項の期間を経過した日から返還をする日までの期間について、その日数に応じ、</w:t>
      </w:r>
      <w:r w:rsidR="00621957">
        <w:rPr>
          <w:rFonts w:cs="ＭＳ 明朝" w:hint="eastAsia"/>
          <w:color w:val="000000"/>
          <w:sz w:val="12"/>
          <w:szCs w:val="12"/>
        </w:rPr>
        <w:t>政府契約の支払遅延防止等に関する法律（昭和</w:t>
      </w:r>
      <w:r w:rsidR="00621957" w:rsidRPr="0084648B">
        <w:rPr>
          <w:rFonts w:ascii="ＭＳ 明朝" w:eastAsia="ＭＳ 明朝" w:hAnsi="ＭＳ 明朝" w:cs="ＭＳ 明朝" w:hint="eastAsia"/>
          <w:color w:val="000000"/>
          <w:sz w:val="12"/>
          <w:szCs w:val="12"/>
        </w:rPr>
        <w:t>24</w:t>
      </w:r>
      <w:r w:rsidR="00621957">
        <w:rPr>
          <w:rFonts w:cs="ＭＳ 明朝" w:hint="eastAsia"/>
          <w:color w:val="000000"/>
          <w:sz w:val="12"/>
          <w:szCs w:val="12"/>
        </w:rPr>
        <w:t>年法律第</w:t>
      </w:r>
      <w:r w:rsidR="00621957" w:rsidRPr="0084648B">
        <w:rPr>
          <w:rFonts w:ascii="ＭＳ 明朝" w:eastAsia="ＭＳ 明朝" w:hAnsi="ＭＳ 明朝" w:cs="ＭＳ 明朝" w:hint="eastAsia"/>
          <w:color w:val="000000"/>
          <w:sz w:val="12"/>
          <w:szCs w:val="12"/>
        </w:rPr>
        <w:t>256</w:t>
      </w:r>
      <w:r w:rsidR="00621957">
        <w:rPr>
          <w:rFonts w:cs="ＭＳ 明朝" w:hint="eastAsia"/>
          <w:color w:val="000000"/>
          <w:sz w:val="12"/>
          <w:szCs w:val="12"/>
        </w:rPr>
        <w:t>号）第</w:t>
      </w:r>
      <w:r>
        <w:rPr>
          <w:rFonts w:cs="ＭＳ 明朝" w:hint="eastAsia"/>
          <w:color w:val="000000"/>
          <w:sz w:val="12"/>
          <w:szCs w:val="12"/>
        </w:rPr>
        <w:t>８</w:t>
      </w:r>
      <w:r w:rsidR="00621957">
        <w:rPr>
          <w:rFonts w:cs="ＭＳ 明朝" w:hint="eastAsia"/>
          <w:color w:val="000000"/>
          <w:sz w:val="12"/>
          <w:szCs w:val="12"/>
        </w:rPr>
        <w:t>条</w:t>
      </w:r>
      <w:r>
        <w:rPr>
          <w:rFonts w:cs="ＭＳ 明朝" w:hint="eastAsia"/>
          <w:color w:val="000000"/>
          <w:sz w:val="12"/>
          <w:szCs w:val="12"/>
        </w:rPr>
        <w:t>第１</w:t>
      </w:r>
      <w:r w:rsidR="00B80693">
        <w:rPr>
          <w:rFonts w:cs="ＭＳ 明朝" w:hint="eastAsia"/>
          <w:color w:val="000000"/>
          <w:sz w:val="12"/>
          <w:szCs w:val="12"/>
        </w:rPr>
        <w:t>項</w:t>
      </w:r>
      <w:r w:rsidR="00083C07" w:rsidRPr="00083C07">
        <w:rPr>
          <w:rFonts w:cs="ＭＳ 明朝"/>
          <w:color w:val="000000"/>
          <w:sz w:val="12"/>
          <w:szCs w:val="12"/>
        </w:rPr>
        <w:t>の</w:t>
      </w:r>
      <w:r w:rsidR="00621957">
        <w:rPr>
          <w:rFonts w:cs="ＭＳ 明朝" w:hint="eastAsia"/>
          <w:color w:val="000000"/>
          <w:sz w:val="12"/>
          <w:szCs w:val="12"/>
        </w:rPr>
        <w:t>規定に</w:t>
      </w:r>
      <w:r w:rsidR="00B80693">
        <w:rPr>
          <w:rFonts w:cs="ＭＳ 明朝" w:hint="eastAsia"/>
          <w:color w:val="000000"/>
          <w:sz w:val="12"/>
          <w:szCs w:val="12"/>
        </w:rPr>
        <w:t>基づき財務大臣が</w:t>
      </w:r>
      <w:r w:rsidR="00092CF6">
        <w:rPr>
          <w:rFonts w:cs="ＭＳ 明朝" w:hint="eastAsia"/>
          <w:color w:val="000000"/>
          <w:sz w:val="12"/>
          <w:szCs w:val="12"/>
        </w:rPr>
        <w:t>決定する</w:t>
      </w:r>
      <w:r w:rsidR="00621957">
        <w:rPr>
          <w:rFonts w:cs="ＭＳ 明朝" w:hint="eastAsia"/>
          <w:color w:val="000000"/>
          <w:sz w:val="12"/>
          <w:szCs w:val="12"/>
        </w:rPr>
        <w:t>率</w:t>
      </w:r>
      <w:r w:rsidR="00092CF6">
        <w:rPr>
          <w:rFonts w:cs="ＭＳ 明朝" w:hint="eastAsia"/>
          <w:color w:val="000000"/>
          <w:sz w:val="12"/>
          <w:szCs w:val="12"/>
        </w:rPr>
        <w:t>を乗じて</w:t>
      </w:r>
      <w:r w:rsidR="00083C07" w:rsidRPr="00083C07">
        <w:rPr>
          <w:rFonts w:cs="ＭＳ 明朝"/>
          <w:color w:val="000000"/>
          <w:sz w:val="12"/>
          <w:szCs w:val="12"/>
        </w:rPr>
        <w:t>計算した額の遅延利息の支払いを請求することができる。</w:t>
      </w:r>
    </w:p>
    <w:p w:rsidR="00083C07" w:rsidRPr="00083C07" w:rsidRDefault="00083C07" w:rsidP="00083C07">
      <w:pPr>
        <w:overflowPunct w:val="0"/>
        <w:autoSpaceDE w:val="0"/>
        <w:spacing w:before="180"/>
        <w:rPr>
          <w:sz w:val="12"/>
          <w:szCs w:val="12"/>
        </w:rPr>
      </w:pPr>
      <w:r w:rsidRPr="00083C07">
        <w:rPr>
          <w:rFonts w:cs="ＭＳ 明朝"/>
          <w:sz w:val="12"/>
          <w:szCs w:val="12"/>
        </w:rPr>
        <w:t xml:space="preserve">　（保証契約の変更）</w:t>
      </w:r>
    </w:p>
    <w:p w:rsidR="00083C07" w:rsidRPr="00083C07" w:rsidRDefault="00083C07" w:rsidP="00096005">
      <w:pPr>
        <w:overflowPunct w:val="0"/>
        <w:autoSpaceDE w:val="0"/>
        <w:ind w:left="126" w:hanging="126"/>
        <w:rPr>
          <w:sz w:val="12"/>
          <w:szCs w:val="12"/>
        </w:rPr>
      </w:pPr>
      <w:r w:rsidRPr="00083C07">
        <w:rPr>
          <w:rFonts w:cs="ＭＳ 明朝"/>
          <w:color w:val="000000"/>
          <w:sz w:val="12"/>
          <w:szCs w:val="12"/>
        </w:rPr>
        <w:t>第</w:t>
      </w:r>
      <w:r w:rsidRPr="0084648B">
        <w:rPr>
          <w:rFonts w:ascii="ＭＳ 明朝" w:eastAsia="ＭＳ 明朝" w:hAnsi="ＭＳ 明朝" w:cs="ＭＳ 明朝"/>
          <w:color w:val="000000"/>
          <w:sz w:val="12"/>
          <w:szCs w:val="12"/>
        </w:rPr>
        <w:t>36</w:t>
      </w:r>
      <w:r w:rsidRPr="00083C07">
        <w:rPr>
          <w:rFonts w:cs="ＭＳ 明朝"/>
          <w:color w:val="000000"/>
          <w:sz w:val="12"/>
          <w:szCs w:val="12"/>
        </w:rPr>
        <w:t xml:space="preserve">条　</w:t>
      </w:r>
      <w:r w:rsidR="00D02451">
        <w:rPr>
          <w:rFonts w:cs="ＭＳ 明朝"/>
          <w:sz w:val="12"/>
          <w:szCs w:val="12"/>
        </w:rPr>
        <w:t>受注者は、前条第</w:t>
      </w:r>
      <w:r w:rsidR="00D02451">
        <w:rPr>
          <w:rFonts w:cs="ＭＳ 明朝" w:hint="eastAsia"/>
          <w:sz w:val="12"/>
          <w:szCs w:val="12"/>
        </w:rPr>
        <w:t>３</w:t>
      </w:r>
      <w:r w:rsidR="007D6E48">
        <w:rPr>
          <w:rFonts w:cs="ＭＳ 明朝"/>
          <w:sz w:val="12"/>
          <w:szCs w:val="12"/>
        </w:rPr>
        <w:t>項の規定により受領済みの前払金に追加して更</w:t>
      </w:r>
      <w:r w:rsidRPr="00083C07">
        <w:rPr>
          <w:rFonts w:cs="ＭＳ 明朝"/>
          <w:sz w:val="12"/>
          <w:szCs w:val="12"/>
        </w:rPr>
        <w:t>に前払金の支払いを請求する場合には、あらかじめ、保証契約を変更し、変更後の保証証書を発注者に寄託しなければならない。</w:t>
      </w:r>
    </w:p>
    <w:p w:rsidR="00083C07" w:rsidRPr="00083C07" w:rsidRDefault="00083C07" w:rsidP="00096005">
      <w:pPr>
        <w:overflowPunct w:val="0"/>
        <w:autoSpaceDE w:val="0"/>
        <w:ind w:left="126" w:hanging="126"/>
        <w:rPr>
          <w:sz w:val="12"/>
          <w:szCs w:val="12"/>
        </w:rPr>
      </w:pPr>
      <w:r w:rsidRPr="00083C07">
        <w:rPr>
          <w:rFonts w:cs="ＭＳ 明朝"/>
          <w:sz w:val="12"/>
          <w:szCs w:val="12"/>
        </w:rPr>
        <w:t>２　受注者は、前項に定める場合のほか、請負代金額が減額された場合において、保証契約を変更したときは、変更後の保証証書を直ちに発注者に寄託しなければならない。</w:t>
      </w:r>
    </w:p>
    <w:p w:rsidR="00083C07" w:rsidRPr="00083C07" w:rsidRDefault="00083C07" w:rsidP="00096005">
      <w:pPr>
        <w:overflowPunct w:val="0"/>
        <w:autoSpaceDE w:val="0"/>
        <w:ind w:left="126" w:hanging="126"/>
        <w:rPr>
          <w:sz w:val="12"/>
          <w:szCs w:val="12"/>
        </w:rPr>
      </w:pPr>
      <w:r w:rsidRPr="00083C07">
        <w:rPr>
          <w:rFonts w:cs="ＭＳ 明朝"/>
          <w:sz w:val="12"/>
          <w:szCs w:val="12"/>
        </w:rPr>
        <w:t>３　受注者は、前払金額の変更を伴わない工期の変更が行われた場合には、発注者に代わりその旨を保証事業会社に直ちに通知するものとする。</w:t>
      </w:r>
    </w:p>
    <w:p w:rsidR="00083C07" w:rsidRPr="00083C07" w:rsidRDefault="00083C07" w:rsidP="00083C07">
      <w:pPr>
        <w:overflowPunct w:val="0"/>
        <w:autoSpaceDE w:val="0"/>
        <w:spacing w:before="180"/>
        <w:ind w:left="210" w:hanging="210"/>
        <w:rPr>
          <w:sz w:val="12"/>
          <w:szCs w:val="12"/>
        </w:rPr>
      </w:pPr>
      <w:r w:rsidRPr="00083C07">
        <w:rPr>
          <w:rFonts w:cs="ＭＳ 明朝"/>
          <w:sz w:val="12"/>
          <w:szCs w:val="12"/>
        </w:rPr>
        <w:t xml:space="preserve">　（前払金の使用等）</w:t>
      </w:r>
    </w:p>
    <w:p w:rsidR="00621957" w:rsidRDefault="00083C07" w:rsidP="00B779E6">
      <w:pPr>
        <w:ind w:left="126" w:hanging="126"/>
        <w:rPr>
          <w:rFonts w:cs="ＭＳ 明朝"/>
          <w:sz w:val="12"/>
          <w:szCs w:val="12"/>
        </w:rPr>
      </w:pPr>
      <w:r w:rsidRPr="00083C07">
        <w:rPr>
          <w:rFonts w:cs="ＭＳ 明朝"/>
          <w:color w:val="000000"/>
          <w:sz w:val="12"/>
          <w:szCs w:val="12"/>
        </w:rPr>
        <w:t>第</w:t>
      </w:r>
      <w:r w:rsidRPr="0084648B">
        <w:rPr>
          <w:rFonts w:ascii="ＭＳ 明朝" w:eastAsia="ＭＳ 明朝" w:hAnsi="ＭＳ 明朝" w:cs="ＭＳ 明朝"/>
          <w:color w:val="000000"/>
          <w:sz w:val="12"/>
          <w:szCs w:val="12"/>
        </w:rPr>
        <w:t>37</w:t>
      </w:r>
      <w:r w:rsidRPr="00083C07">
        <w:rPr>
          <w:rFonts w:cs="ＭＳ 明朝"/>
          <w:color w:val="000000"/>
          <w:sz w:val="12"/>
          <w:szCs w:val="12"/>
        </w:rPr>
        <w:t>条</w:t>
      </w:r>
      <w:r w:rsidRPr="00083C07">
        <w:rPr>
          <w:rFonts w:cs="ＭＳ 明朝"/>
          <w:sz w:val="12"/>
          <w:szCs w:val="12"/>
        </w:rPr>
        <w:t xml:space="preserve">　受注者は、前払金をこの工事の材料費、労務</w:t>
      </w:r>
      <w:r w:rsidRPr="00083C07">
        <w:rPr>
          <w:rFonts w:cs="ＭＳ 明朝"/>
          <w:sz w:val="12"/>
          <w:szCs w:val="12"/>
        </w:rPr>
        <w:t>費、機械器具の賃貸料、機械購入費（この工事において償却される割合に相当する額に限る。）、動力費、支払運賃、修繕費、仮設費、労働者災害補償保険料及び保証料に相当する額として必要な経費以外の支払いに充当してはならない。</w:t>
      </w:r>
    </w:p>
    <w:p w:rsidR="00621957" w:rsidRDefault="00621957" w:rsidP="00621957">
      <w:pPr>
        <w:ind w:left="200" w:hanging="200"/>
        <w:jc w:val="left"/>
        <w:rPr>
          <w:rFonts w:cs="ＭＳ 明朝"/>
          <w:sz w:val="12"/>
          <w:szCs w:val="12"/>
        </w:rPr>
      </w:pPr>
    </w:p>
    <w:p w:rsidR="00083C07" w:rsidRPr="00083C07" w:rsidRDefault="00083C07" w:rsidP="00621957">
      <w:pPr>
        <w:ind w:leftChars="100" w:left="54" w:firstLineChars="100" w:firstLine="114"/>
        <w:jc w:val="left"/>
        <w:rPr>
          <w:sz w:val="12"/>
          <w:szCs w:val="12"/>
        </w:rPr>
      </w:pPr>
      <w:r w:rsidRPr="00083C07">
        <w:rPr>
          <w:rFonts w:cs="ＭＳ 明朝"/>
          <w:sz w:val="12"/>
          <w:szCs w:val="12"/>
        </w:rPr>
        <w:t>（部分払）</w:t>
      </w:r>
    </w:p>
    <w:p w:rsidR="00FD0DE5" w:rsidRPr="00FD0DE5" w:rsidRDefault="00083C07" w:rsidP="00096005">
      <w:pPr>
        <w:overflowPunct w:val="0"/>
        <w:autoSpaceDE w:val="0"/>
        <w:ind w:left="126" w:hanging="126"/>
        <w:rPr>
          <w:rFonts w:asciiTheme="minorEastAsia" w:hAnsiTheme="minorEastAsia"/>
          <w:spacing w:val="-6"/>
          <w:sz w:val="12"/>
          <w:szCs w:val="12"/>
        </w:rPr>
      </w:pPr>
      <w:r w:rsidRPr="00083C07">
        <w:rPr>
          <w:rFonts w:cs="ＭＳ 明朝"/>
          <w:color w:val="000000"/>
          <w:sz w:val="12"/>
          <w:szCs w:val="12"/>
        </w:rPr>
        <w:t>第</w:t>
      </w:r>
      <w:r w:rsidRPr="00083C07">
        <w:rPr>
          <w:rFonts w:cs="ＭＳ 明朝"/>
          <w:color w:val="000000"/>
          <w:sz w:val="12"/>
          <w:szCs w:val="12"/>
        </w:rPr>
        <w:t>38</w:t>
      </w:r>
      <w:r w:rsidRPr="00083C07">
        <w:rPr>
          <w:rFonts w:cs="ＭＳ 明朝"/>
          <w:color w:val="000000"/>
          <w:sz w:val="12"/>
          <w:szCs w:val="12"/>
        </w:rPr>
        <w:t>条</w:t>
      </w:r>
      <w:r w:rsidRPr="00083C07">
        <w:rPr>
          <w:rFonts w:cs="ＭＳ 明朝"/>
          <w:sz w:val="12"/>
          <w:szCs w:val="12"/>
        </w:rPr>
        <w:t xml:space="preserve">　</w:t>
      </w:r>
      <w:r w:rsidR="00FD0DE5" w:rsidRPr="00711D2A">
        <w:rPr>
          <w:rFonts w:asciiTheme="minorEastAsia" w:hAnsiTheme="minorEastAsia" w:hint="eastAsia"/>
          <w:sz w:val="12"/>
          <w:szCs w:val="12"/>
        </w:rPr>
        <w:t>受注者は、工事の完成前に、出来形部分、仮設物、工事現場に搬入した工事材料（第</w:t>
      </w:r>
      <w:r w:rsidR="00FD0DE5" w:rsidRPr="0084648B">
        <w:rPr>
          <w:rFonts w:ascii="ＭＳ 明朝" w:eastAsia="ＭＳ 明朝" w:hAnsi="ＭＳ 明朝" w:hint="eastAsia"/>
          <w:sz w:val="12"/>
          <w:szCs w:val="12"/>
        </w:rPr>
        <w:t>13</w:t>
      </w:r>
      <w:r w:rsidR="00FD0DE5" w:rsidRPr="00711D2A">
        <w:rPr>
          <w:rFonts w:asciiTheme="minorEastAsia" w:hAnsiTheme="minorEastAsia" w:hint="eastAsia"/>
          <w:sz w:val="12"/>
          <w:szCs w:val="12"/>
        </w:rPr>
        <w:t>条第２</w:t>
      </w:r>
      <w:r w:rsidR="00F46B9E" w:rsidRPr="00711D2A">
        <w:rPr>
          <w:rFonts w:asciiTheme="minorEastAsia" w:hAnsiTheme="minorEastAsia" w:hint="eastAsia"/>
          <w:sz w:val="12"/>
          <w:szCs w:val="12"/>
        </w:rPr>
        <w:t>項の規定により</w:t>
      </w:r>
      <w:r w:rsidR="00922469" w:rsidRPr="00711D2A">
        <w:rPr>
          <w:rFonts w:asciiTheme="minorEastAsia" w:hAnsiTheme="minorEastAsia" w:hint="eastAsia"/>
          <w:sz w:val="12"/>
          <w:szCs w:val="12"/>
        </w:rPr>
        <w:t>工事監督員</w:t>
      </w:r>
      <w:r w:rsidR="00F46B9E" w:rsidRPr="00711D2A">
        <w:rPr>
          <w:rFonts w:asciiTheme="minorEastAsia" w:hAnsiTheme="minorEastAsia" w:hint="eastAsia"/>
          <w:sz w:val="12"/>
          <w:szCs w:val="12"/>
        </w:rPr>
        <w:t>の検査を要するものにあっては当該検査に合格したもの、</w:t>
      </w:r>
      <w:r w:rsidR="00922469" w:rsidRPr="00711D2A">
        <w:rPr>
          <w:rFonts w:asciiTheme="minorEastAsia" w:hAnsiTheme="minorEastAsia" w:hint="eastAsia"/>
          <w:sz w:val="12"/>
          <w:szCs w:val="12"/>
        </w:rPr>
        <w:t>工事監督員</w:t>
      </w:r>
      <w:r w:rsidR="00FD0DE5" w:rsidRPr="00711D2A">
        <w:rPr>
          <w:rFonts w:asciiTheme="minorEastAsia" w:hAnsiTheme="minorEastAsia" w:hint="eastAsia"/>
          <w:sz w:val="12"/>
          <w:szCs w:val="12"/>
        </w:rPr>
        <w:t>の検査を要しないものにあっては設計図書で部分払の対象とすることを指定したものに限る。）及び設計図書において部分払の対象とすることを指定した製造工場等にある工場製品（以下「出来形部分等」という。）に相応する請負代金相当額の</w:t>
      </w:r>
      <w:r w:rsidR="00FD0DE5" w:rsidRPr="00711D2A">
        <w:rPr>
          <w:rFonts w:asciiTheme="minorEastAsia" w:hAnsiTheme="minorEastAsia"/>
          <w:sz w:val="12"/>
          <w:szCs w:val="12"/>
        </w:rPr>
        <w:t>10</w:t>
      </w:r>
      <w:r w:rsidR="00FD0DE5" w:rsidRPr="00711D2A">
        <w:rPr>
          <w:rFonts w:asciiTheme="minorEastAsia" w:hAnsiTheme="minorEastAsia" w:hint="eastAsia"/>
          <w:sz w:val="12"/>
          <w:szCs w:val="12"/>
        </w:rPr>
        <w:t>分の９に相当する額（当該出来形部分等が性質上可分である場合において発注者が相当と認めるときは、請負代金相当額の</w:t>
      </w:r>
      <w:r w:rsidR="00FD0DE5" w:rsidRPr="00711D2A">
        <w:rPr>
          <w:rFonts w:asciiTheme="minorEastAsia" w:hAnsiTheme="minorEastAsia"/>
          <w:sz w:val="12"/>
          <w:szCs w:val="12"/>
        </w:rPr>
        <w:t>10</w:t>
      </w:r>
      <w:r w:rsidR="00FD0DE5" w:rsidRPr="00711D2A">
        <w:rPr>
          <w:rFonts w:asciiTheme="minorEastAsia" w:hAnsiTheme="minorEastAsia" w:hint="eastAsia"/>
          <w:sz w:val="12"/>
          <w:szCs w:val="12"/>
        </w:rPr>
        <w:t>分の</w:t>
      </w:r>
      <w:r w:rsidR="00FD0DE5" w:rsidRPr="00711D2A">
        <w:rPr>
          <w:rFonts w:asciiTheme="minorEastAsia" w:hAnsiTheme="minorEastAsia"/>
          <w:sz w:val="12"/>
          <w:szCs w:val="12"/>
        </w:rPr>
        <w:t>10</w:t>
      </w:r>
      <w:r w:rsidR="00FD0DE5" w:rsidRPr="00711D2A">
        <w:rPr>
          <w:rFonts w:asciiTheme="minorEastAsia" w:hAnsiTheme="minorEastAsia" w:hint="eastAsia"/>
          <w:sz w:val="12"/>
          <w:szCs w:val="12"/>
        </w:rPr>
        <w:t>に相当する額</w:t>
      </w:r>
      <w:r w:rsidR="00FD0DE5" w:rsidRPr="00711D2A">
        <w:rPr>
          <w:rFonts w:asciiTheme="minorEastAsia" w:hAnsiTheme="minorEastAsia"/>
          <w:sz w:val="12"/>
          <w:szCs w:val="12"/>
        </w:rPr>
        <w:t>)</w:t>
      </w:r>
      <w:r w:rsidR="00FD0DE5" w:rsidRPr="00711D2A">
        <w:rPr>
          <w:rFonts w:asciiTheme="minorEastAsia" w:hAnsiTheme="minorEastAsia" w:hint="eastAsia"/>
          <w:sz w:val="12"/>
          <w:szCs w:val="12"/>
        </w:rPr>
        <w:t>の範囲内で請負代金の部分払を請求する</w:t>
      </w:r>
      <w:r w:rsidR="00FD0DE5" w:rsidRPr="00CB4EF2">
        <w:rPr>
          <w:rFonts w:asciiTheme="minorEastAsia" w:hAnsiTheme="minorEastAsia" w:hint="eastAsia"/>
          <w:spacing w:val="-6"/>
          <w:sz w:val="12"/>
          <w:szCs w:val="12"/>
        </w:rPr>
        <w:t>ことができる｡ただし､この請求は､工期中３回を超えることができない｡</w:t>
      </w:r>
      <w:r w:rsidR="00FD0DE5" w:rsidRPr="00CB4EF2">
        <w:rPr>
          <w:rFonts w:asciiTheme="minorEastAsia" w:hAnsiTheme="minorEastAsia"/>
          <w:spacing w:val="-6"/>
          <w:sz w:val="12"/>
          <w:szCs w:val="12"/>
        </w:rPr>
        <w:t>(</w:t>
      </w:r>
      <w:r w:rsidR="00FD0DE5" w:rsidRPr="00CB4EF2">
        <w:rPr>
          <w:rFonts w:asciiTheme="minorEastAsia" w:hAnsiTheme="minorEastAsia" w:hint="eastAsia"/>
          <w:spacing w:val="-6"/>
          <w:sz w:val="12"/>
          <w:szCs w:val="12"/>
        </w:rPr>
        <w:t>請負金額が</w:t>
      </w:r>
      <w:r w:rsidR="00FD0DE5" w:rsidRPr="00CB4EF2">
        <w:rPr>
          <w:rFonts w:asciiTheme="minorEastAsia" w:hAnsiTheme="minorEastAsia"/>
          <w:spacing w:val="-6"/>
          <w:sz w:val="12"/>
          <w:szCs w:val="12"/>
        </w:rPr>
        <w:t>500</w:t>
      </w:r>
      <w:r w:rsidR="00FD0DE5" w:rsidRPr="00CB4EF2">
        <w:rPr>
          <w:rFonts w:asciiTheme="minorEastAsia" w:hAnsiTheme="minorEastAsia" w:hint="eastAsia"/>
          <w:spacing w:val="-6"/>
          <w:sz w:val="12"/>
          <w:szCs w:val="12"/>
        </w:rPr>
        <w:t>万円以上</w:t>
      </w:r>
      <w:r w:rsidR="00FD0DE5" w:rsidRPr="00CB4EF2">
        <w:rPr>
          <w:rFonts w:asciiTheme="minorEastAsia" w:hAnsiTheme="minorEastAsia"/>
          <w:spacing w:val="-6"/>
          <w:sz w:val="12"/>
          <w:szCs w:val="12"/>
        </w:rPr>
        <w:t>2,000</w:t>
      </w:r>
      <w:r w:rsidR="00FD0DE5" w:rsidRPr="00CB4EF2">
        <w:rPr>
          <w:rFonts w:asciiTheme="minorEastAsia" w:hAnsiTheme="minorEastAsia" w:hint="eastAsia"/>
          <w:spacing w:val="-6"/>
          <w:sz w:val="12"/>
          <w:szCs w:val="12"/>
        </w:rPr>
        <w:t>万円</w:t>
      </w:r>
      <w:r w:rsidR="00FD0DE5" w:rsidRPr="00CB4EF2">
        <w:rPr>
          <w:rFonts w:asciiTheme="minorEastAsia" w:hAnsiTheme="minorEastAsia" w:hint="eastAsia"/>
          <w:spacing w:val="-7"/>
          <w:sz w:val="12"/>
          <w:szCs w:val="12"/>
        </w:rPr>
        <w:t>未満は１回、</w:t>
      </w:r>
      <w:r w:rsidR="00FD0DE5" w:rsidRPr="00CB4EF2">
        <w:rPr>
          <w:rFonts w:asciiTheme="minorEastAsia" w:hAnsiTheme="minorEastAsia"/>
          <w:spacing w:val="-7"/>
          <w:sz w:val="12"/>
          <w:szCs w:val="12"/>
        </w:rPr>
        <w:t>2,000</w:t>
      </w:r>
      <w:r w:rsidR="00FD0DE5" w:rsidRPr="00CB4EF2">
        <w:rPr>
          <w:rFonts w:asciiTheme="minorEastAsia" w:hAnsiTheme="minorEastAsia" w:hint="eastAsia"/>
          <w:spacing w:val="-7"/>
          <w:sz w:val="12"/>
          <w:szCs w:val="12"/>
        </w:rPr>
        <w:t>万円以上</w:t>
      </w:r>
      <w:r w:rsidR="00FD0DE5" w:rsidRPr="00CB4EF2">
        <w:rPr>
          <w:rFonts w:asciiTheme="minorEastAsia" w:hAnsiTheme="minorEastAsia"/>
          <w:spacing w:val="-7"/>
          <w:sz w:val="12"/>
          <w:szCs w:val="12"/>
        </w:rPr>
        <w:t>5,000</w:t>
      </w:r>
      <w:r w:rsidR="00FD0DE5" w:rsidRPr="00CB4EF2">
        <w:rPr>
          <w:rFonts w:asciiTheme="minorEastAsia" w:hAnsiTheme="minorEastAsia" w:hint="eastAsia"/>
          <w:spacing w:val="-7"/>
          <w:sz w:val="12"/>
          <w:szCs w:val="12"/>
        </w:rPr>
        <w:t>万円未満は２回、</w:t>
      </w:r>
      <w:r w:rsidR="00FD0DE5" w:rsidRPr="00CB4EF2">
        <w:rPr>
          <w:rFonts w:asciiTheme="minorEastAsia" w:hAnsiTheme="minorEastAsia"/>
          <w:spacing w:val="-7"/>
          <w:sz w:val="12"/>
          <w:szCs w:val="12"/>
        </w:rPr>
        <w:t>5,000</w:t>
      </w:r>
      <w:r w:rsidR="00FD0DE5" w:rsidRPr="00CB4EF2">
        <w:rPr>
          <w:rFonts w:asciiTheme="minorEastAsia" w:hAnsiTheme="minorEastAsia" w:hint="eastAsia"/>
          <w:spacing w:val="-7"/>
          <w:sz w:val="12"/>
          <w:szCs w:val="12"/>
        </w:rPr>
        <w:t>万円以上は３回以内とす</w:t>
      </w:r>
      <w:r w:rsidR="00FD0DE5" w:rsidRPr="00CB4EF2">
        <w:rPr>
          <w:rFonts w:asciiTheme="minorEastAsia" w:hAnsiTheme="minorEastAsia" w:hint="eastAsia"/>
          <w:spacing w:val="-6"/>
          <w:sz w:val="12"/>
          <w:szCs w:val="12"/>
        </w:rPr>
        <w:t>る。)</w:t>
      </w:r>
    </w:p>
    <w:p w:rsidR="00083C07" w:rsidRPr="00083C07" w:rsidRDefault="00083C07" w:rsidP="00096005">
      <w:pPr>
        <w:overflowPunct w:val="0"/>
        <w:autoSpaceDE w:val="0"/>
        <w:ind w:left="126" w:hanging="126"/>
        <w:rPr>
          <w:sz w:val="12"/>
          <w:szCs w:val="12"/>
        </w:rPr>
      </w:pPr>
      <w:r w:rsidRPr="00083C07">
        <w:rPr>
          <w:rFonts w:cs="ＭＳ 明朝"/>
          <w:sz w:val="12"/>
          <w:szCs w:val="12"/>
        </w:rPr>
        <w:t>２　受注者は、部分払を請求しようとするときは、あらか</w:t>
      </w:r>
      <w:r w:rsidR="00FD0DE5">
        <w:rPr>
          <w:rFonts w:cs="ＭＳ 明朝"/>
          <w:sz w:val="12"/>
          <w:szCs w:val="12"/>
        </w:rPr>
        <w:t>じめ、当該請求に係る出来形部分</w:t>
      </w:r>
      <w:r w:rsidR="00BF178F">
        <w:rPr>
          <w:rFonts w:cs="ＭＳ 明朝" w:hint="eastAsia"/>
          <w:sz w:val="12"/>
          <w:szCs w:val="12"/>
        </w:rPr>
        <w:t>等</w:t>
      </w:r>
      <w:r w:rsidRPr="00083C07">
        <w:rPr>
          <w:rFonts w:cs="ＭＳ 明朝"/>
          <w:sz w:val="12"/>
          <w:szCs w:val="12"/>
        </w:rPr>
        <w:t>の確認を発注者に請求しなければならない。</w:t>
      </w:r>
    </w:p>
    <w:p w:rsidR="00083C07" w:rsidRPr="00083C07" w:rsidRDefault="00083C07" w:rsidP="00FD0DE5">
      <w:pPr>
        <w:overflowPunct w:val="0"/>
        <w:autoSpaceDE w:val="0"/>
        <w:ind w:left="126" w:hanging="126"/>
        <w:rPr>
          <w:sz w:val="12"/>
          <w:szCs w:val="12"/>
        </w:rPr>
      </w:pPr>
      <w:r w:rsidRPr="00083C07">
        <w:rPr>
          <w:rFonts w:cs="ＭＳ 明朝"/>
          <w:sz w:val="12"/>
          <w:szCs w:val="12"/>
        </w:rPr>
        <w:t>３　発注者は、前項の場合において、当該請求を受けた日から</w:t>
      </w:r>
      <w:r w:rsidRPr="0084648B">
        <w:rPr>
          <w:rFonts w:ascii="ＭＳ 明朝" w:eastAsia="ＭＳ 明朝" w:hAnsi="ＭＳ 明朝" w:cs="ＭＳ 明朝"/>
          <w:sz w:val="12"/>
          <w:szCs w:val="12"/>
        </w:rPr>
        <w:t>14</w:t>
      </w:r>
      <w:r w:rsidRPr="00083C07">
        <w:rPr>
          <w:rFonts w:cs="ＭＳ 明朝"/>
          <w:sz w:val="12"/>
          <w:szCs w:val="12"/>
        </w:rPr>
        <w:t>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083C07" w:rsidRPr="00083C07" w:rsidRDefault="00083C07" w:rsidP="00FD0DE5">
      <w:pPr>
        <w:overflowPunct w:val="0"/>
        <w:autoSpaceDE w:val="0"/>
        <w:ind w:left="126" w:hanging="126"/>
        <w:rPr>
          <w:sz w:val="12"/>
          <w:szCs w:val="12"/>
        </w:rPr>
      </w:pPr>
      <w:r w:rsidRPr="00083C07">
        <w:rPr>
          <w:rFonts w:cs="ＭＳ 明朝"/>
          <w:sz w:val="12"/>
          <w:szCs w:val="12"/>
        </w:rPr>
        <w:t>４　前項の場合において、検査又は復旧に直接要する費用は、受注者の負担とする。</w:t>
      </w:r>
    </w:p>
    <w:p w:rsidR="00083C07" w:rsidRPr="00083C07" w:rsidRDefault="00083C07" w:rsidP="00FD0DE5">
      <w:pPr>
        <w:overflowPunct w:val="0"/>
        <w:autoSpaceDE w:val="0"/>
        <w:ind w:left="126" w:hanging="126"/>
        <w:rPr>
          <w:sz w:val="12"/>
          <w:szCs w:val="12"/>
        </w:rPr>
      </w:pPr>
      <w:r w:rsidRPr="00083C07">
        <w:rPr>
          <w:rFonts w:cs="ＭＳ 明朝"/>
          <w:sz w:val="12"/>
          <w:szCs w:val="12"/>
        </w:rPr>
        <w:t>５　受注者は、第３項の規定による確認があったときは、部分払を請求することができる。この場合においては、発注者は、当該請求を受けた日から</w:t>
      </w:r>
      <w:r w:rsidRPr="0084648B">
        <w:rPr>
          <w:rFonts w:ascii="ＭＳ 明朝" w:eastAsia="ＭＳ 明朝" w:hAnsi="ＭＳ 明朝" w:cs="ＭＳ 明朝"/>
          <w:sz w:val="12"/>
          <w:szCs w:val="12"/>
        </w:rPr>
        <w:t>14</w:t>
      </w:r>
      <w:r w:rsidRPr="00083C07">
        <w:rPr>
          <w:rFonts w:cs="ＭＳ 明朝"/>
          <w:sz w:val="12"/>
          <w:szCs w:val="12"/>
        </w:rPr>
        <w:t>日以内に部分払金を支払わなければならない。</w:t>
      </w:r>
    </w:p>
    <w:p w:rsidR="00083C07" w:rsidRPr="00083C07" w:rsidRDefault="00083C07" w:rsidP="00FD0DE5">
      <w:pPr>
        <w:pStyle w:val="31"/>
        <w:overflowPunct/>
        <w:autoSpaceDE/>
        <w:spacing w:line="240" w:lineRule="auto"/>
        <w:ind w:left="98" w:hanging="98"/>
        <w:rPr>
          <w:sz w:val="12"/>
          <w:szCs w:val="12"/>
        </w:rPr>
      </w:pPr>
      <w:r w:rsidRPr="00083C07">
        <w:rPr>
          <w:rFonts w:cs="Century"/>
          <w:sz w:val="12"/>
          <w:szCs w:val="12"/>
        </w:rPr>
        <w:t>６　部分払金の額は、次の式により算定する。この場合において第１項の請負代金相当額は、発注者と受注</w:t>
      </w:r>
      <w:r w:rsidR="00BF178F">
        <w:rPr>
          <w:rFonts w:cs="Century"/>
          <w:sz w:val="12"/>
          <w:szCs w:val="12"/>
        </w:rPr>
        <w:t>者とが協議して定める。ただし、発注者が前項の請求を受けた日から</w:t>
      </w:r>
      <w:r w:rsidR="00BF178F">
        <w:rPr>
          <w:rFonts w:cs="Century" w:hint="eastAsia"/>
          <w:sz w:val="12"/>
          <w:szCs w:val="12"/>
        </w:rPr>
        <w:t>10</w:t>
      </w:r>
      <w:r w:rsidRPr="00083C07">
        <w:rPr>
          <w:rFonts w:cs="Century"/>
          <w:sz w:val="12"/>
          <w:szCs w:val="12"/>
        </w:rPr>
        <w:t>日以内に協議が整わない場合には、発注者が定め、受注者に通知する。</w:t>
      </w:r>
    </w:p>
    <w:p w:rsidR="00083C07" w:rsidRPr="00083C07" w:rsidRDefault="00FD0DE5" w:rsidP="00FD0DE5">
      <w:pPr>
        <w:overflowPunct w:val="0"/>
        <w:autoSpaceDE w:val="0"/>
        <w:ind w:left="83" w:hangingChars="73" w:hanging="83"/>
        <w:rPr>
          <w:rFonts w:hint="eastAsia"/>
          <w:sz w:val="12"/>
          <w:szCs w:val="12"/>
        </w:rPr>
      </w:pPr>
      <w:r>
        <w:rPr>
          <w:rFonts w:cs="ＭＳ 明朝"/>
          <w:sz w:val="12"/>
          <w:szCs w:val="12"/>
        </w:rPr>
        <w:t xml:space="preserve">　　</w:t>
      </w:r>
      <w:r w:rsidR="00083C07" w:rsidRPr="00083C07">
        <w:rPr>
          <w:rFonts w:cs="ＭＳ 明朝"/>
          <w:sz w:val="12"/>
          <w:szCs w:val="12"/>
        </w:rPr>
        <w:t>部分払金の額</w:t>
      </w:r>
      <w:r w:rsidR="00BC2ADD">
        <w:rPr>
          <w:rFonts w:cs="ＭＳ 明朝"/>
          <w:sz w:val="12"/>
          <w:szCs w:val="12"/>
        </w:rPr>
        <w:t xml:space="preserve"> </w:t>
      </w:r>
      <w:r w:rsidR="00BC2ADD">
        <w:rPr>
          <w:rFonts w:ascii="Cambria Math" w:hAnsi="Cambria Math" w:cs="Cambria Math"/>
          <w:sz w:val="12"/>
          <w:szCs w:val="12"/>
        </w:rPr>
        <w:t xml:space="preserve">≦ </w:t>
      </w:r>
      <w:r w:rsidR="00083C07" w:rsidRPr="00083C07">
        <w:rPr>
          <w:rFonts w:cs="ＭＳ 明朝"/>
          <w:sz w:val="12"/>
          <w:szCs w:val="12"/>
        </w:rPr>
        <w:t>第１項の請負代金相当額</w:t>
      </w:r>
      <w:r w:rsidR="00083C07" w:rsidRPr="00083C07">
        <w:rPr>
          <w:rFonts w:cs="ＭＳ 明朝"/>
          <w:sz w:val="12"/>
          <w:szCs w:val="12"/>
        </w:rPr>
        <w:t xml:space="preserve"> × </w:t>
      </w:r>
      <w:r w:rsidR="004724B0">
        <w:rPr>
          <w:rFonts w:cs="ＭＳ 明朝"/>
          <w:sz w:val="12"/>
          <w:szCs w:val="12"/>
        </w:rPr>
        <w:t>｛</w:t>
      </w:r>
      <w:r w:rsidR="00BC2ADD">
        <w:rPr>
          <w:rFonts w:cs="ＭＳ 明朝"/>
          <w:sz w:val="12"/>
          <w:szCs w:val="12"/>
        </w:rPr>
        <w:t>部分払いすべき率</w:t>
      </w:r>
      <w:r w:rsidR="00083C07" w:rsidRPr="00083C07">
        <w:rPr>
          <w:rFonts w:cs="ＭＳ 明朝"/>
          <w:sz w:val="12"/>
          <w:szCs w:val="12"/>
        </w:rPr>
        <w:t>－</w:t>
      </w:r>
      <w:r w:rsidR="004724B0">
        <w:rPr>
          <w:rFonts w:cs="ＭＳ 明朝"/>
          <w:sz w:val="12"/>
          <w:szCs w:val="12"/>
        </w:rPr>
        <w:t>（</w:t>
      </w:r>
      <w:r w:rsidR="00083C07" w:rsidRPr="00083C07">
        <w:rPr>
          <w:rFonts w:cs="ＭＳ 明朝"/>
          <w:sz w:val="12"/>
          <w:szCs w:val="12"/>
        </w:rPr>
        <w:t>前払金額</w:t>
      </w:r>
      <w:r w:rsidR="004724B0">
        <w:rPr>
          <w:rFonts w:cs="ＭＳ 明朝"/>
          <w:sz w:val="12"/>
          <w:szCs w:val="12"/>
        </w:rPr>
        <w:t>＋中間前払金額）／請負代金額｝</w:t>
      </w:r>
    </w:p>
    <w:p w:rsidR="00083C07" w:rsidRDefault="00083C07" w:rsidP="00FD0DE5">
      <w:pPr>
        <w:pStyle w:val="31"/>
        <w:overflowPunct/>
        <w:autoSpaceDE/>
        <w:spacing w:line="240" w:lineRule="auto"/>
        <w:ind w:left="112" w:hanging="112"/>
        <w:rPr>
          <w:rFonts w:cs="Century"/>
          <w:sz w:val="12"/>
          <w:szCs w:val="12"/>
        </w:rPr>
      </w:pPr>
      <w:r w:rsidRPr="00083C07">
        <w:rPr>
          <w:rFonts w:cs="Century"/>
          <w:sz w:val="12"/>
          <w:szCs w:val="12"/>
        </w:rP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rsidR="008A5146" w:rsidRDefault="008A5146" w:rsidP="00FD0DE5">
      <w:pPr>
        <w:pStyle w:val="31"/>
        <w:overflowPunct/>
        <w:autoSpaceDE/>
        <w:spacing w:line="240" w:lineRule="auto"/>
        <w:ind w:left="112" w:hanging="112"/>
        <w:rPr>
          <w:rFonts w:cs="Century"/>
          <w:sz w:val="12"/>
          <w:szCs w:val="12"/>
        </w:rPr>
      </w:pPr>
      <w:r>
        <w:rPr>
          <w:rFonts w:cs="Century" w:hint="eastAsia"/>
          <w:sz w:val="12"/>
          <w:szCs w:val="12"/>
        </w:rPr>
        <w:t>８　出来形部分等（仮設物を除く）で受注者の所有に属するものの所有権は、発注者が第５項後段の規定による支払を完了した時点（発注者が法令等の規定に基づき支払の手続きを完了した時点をいう。）において、発注者に帰属するものとする。</w:t>
      </w:r>
    </w:p>
    <w:p w:rsidR="00725D5E" w:rsidRPr="00083C07" w:rsidRDefault="00725D5E" w:rsidP="00FD0DE5">
      <w:pPr>
        <w:pStyle w:val="31"/>
        <w:overflowPunct/>
        <w:autoSpaceDE/>
        <w:spacing w:line="240" w:lineRule="auto"/>
        <w:ind w:left="112" w:hanging="112"/>
        <w:rPr>
          <w:sz w:val="12"/>
          <w:szCs w:val="12"/>
        </w:rPr>
      </w:pPr>
      <w:r>
        <w:rPr>
          <w:rFonts w:cs="Century" w:hint="eastAsia"/>
          <w:sz w:val="12"/>
          <w:szCs w:val="12"/>
        </w:rPr>
        <w:t>９　出来形部分等の所有権が発注者に帰属した場合においても、工事目的物の全部の引渡しが完了するまでの間は、受注者は、当該出来形部分等の管理についての一切の責めを負うものとする。ただし、発注者が自ら管理する場合は、この限りでない。</w:t>
      </w:r>
    </w:p>
    <w:p w:rsidR="00083C07" w:rsidRPr="00083C07" w:rsidRDefault="00083C07" w:rsidP="00083C07">
      <w:pPr>
        <w:overflowPunct w:val="0"/>
        <w:autoSpaceDE w:val="0"/>
        <w:spacing w:before="180"/>
        <w:rPr>
          <w:sz w:val="12"/>
          <w:szCs w:val="12"/>
        </w:rPr>
      </w:pPr>
      <w:r w:rsidRPr="00083C07">
        <w:rPr>
          <w:rFonts w:cs="ＭＳ 明朝"/>
          <w:sz w:val="12"/>
          <w:szCs w:val="12"/>
        </w:rPr>
        <w:t xml:space="preserve">　（部分引渡し）</w:t>
      </w:r>
    </w:p>
    <w:p w:rsidR="00083C07" w:rsidRPr="00083C07" w:rsidRDefault="00083C07" w:rsidP="00FD0DE5">
      <w:pPr>
        <w:overflowPunct w:val="0"/>
        <w:autoSpaceDE w:val="0"/>
        <w:ind w:left="112" w:hanging="112"/>
        <w:rPr>
          <w:sz w:val="12"/>
          <w:szCs w:val="12"/>
        </w:rPr>
      </w:pPr>
      <w:r w:rsidRPr="00083C07">
        <w:rPr>
          <w:rFonts w:cs="ＭＳ 明朝"/>
          <w:color w:val="000000"/>
          <w:sz w:val="12"/>
          <w:szCs w:val="12"/>
        </w:rPr>
        <w:t>第</w:t>
      </w:r>
      <w:r w:rsidRPr="0084648B">
        <w:rPr>
          <w:rFonts w:ascii="ＭＳ 明朝" w:eastAsia="ＭＳ 明朝" w:hAnsi="ＭＳ 明朝" w:cs="ＭＳ 明朝"/>
          <w:color w:val="000000"/>
          <w:sz w:val="12"/>
          <w:szCs w:val="12"/>
        </w:rPr>
        <w:t>39</w:t>
      </w:r>
      <w:r w:rsidRPr="00083C07">
        <w:rPr>
          <w:rFonts w:cs="ＭＳ 明朝"/>
          <w:color w:val="000000"/>
          <w:sz w:val="12"/>
          <w:szCs w:val="12"/>
        </w:rPr>
        <w:t>条</w:t>
      </w:r>
      <w:r w:rsidRPr="00083C07">
        <w:rPr>
          <w:rFonts w:cs="ＭＳ 明朝"/>
          <w:sz w:val="12"/>
          <w:szCs w:val="12"/>
        </w:rPr>
        <w:t xml:space="preserve">　工事目的物について、発注者が設計図書において工事の完成に先だって引渡しを受けるべきことを指定した部分（以下「指定部分」という。）がある場合において、当該指定部分の工事が完了したときについては、</w:t>
      </w:r>
      <w:r w:rsidRPr="00083C07">
        <w:rPr>
          <w:rFonts w:cs="ＭＳ 明朝"/>
          <w:color w:val="000000"/>
          <w:sz w:val="12"/>
          <w:szCs w:val="12"/>
        </w:rPr>
        <w:t>第</w:t>
      </w:r>
      <w:r w:rsidRPr="00083C07">
        <w:rPr>
          <w:rFonts w:cs="ＭＳ 明朝"/>
          <w:color w:val="000000"/>
          <w:sz w:val="12"/>
          <w:szCs w:val="12"/>
        </w:rPr>
        <w:t>32</w:t>
      </w:r>
      <w:r w:rsidRPr="00083C07">
        <w:rPr>
          <w:rFonts w:cs="ＭＳ 明朝"/>
          <w:color w:val="000000"/>
          <w:sz w:val="12"/>
          <w:szCs w:val="12"/>
        </w:rPr>
        <w:t>条</w:t>
      </w:r>
      <w:r w:rsidRPr="00083C07">
        <w:rPr>
          <w:rFonts w:cs="ＭＳ 明朝"/>
          <w:sz w:val="12"/>
          <w:szCs w:val="12"/>
        </w:rPr>
        <w:t>中「工事」とあるのは「指定部分に係る工事」と、「工事目的物」とあるのは「指定部分に係る工事目的物」と、同条第５項及び</w:t>
      </w:r>
      <w:r w:rsidRPr="00083C07">
        <w:rPr>
          <w:rFonts w:cs="ＭＳ 明朝"/>
          <w:color w:val="000000"/>
          <w:sz w:val="12"/>
          <w:szCs w:val="12"/>
        </w:rPr>
        <w:t>第</w:t>
      </w:r>
      <w:r w:rsidRPr="00083C07">
        <w:rPr>
          <w:rFonts w:cs="ＭＳ 明朝"/>
          <w:color w:val="000000"/>
          <w:sz w:val="12"/>
          <w:szCs w:val="12"/>
        </w:rPr>
        <w:t>33</w:t>
      </w:r>
      <w:r w:rsidRPr="00083C07">
        <w:rPr>
          <w:rFonts w:cs="ＭＳ 明朝"/>
          <w:color w:val="000000"/>
          <w:sz w:val="12"/>
          <w:szCs w:val="12"/>
        </w:rPr>
        <w:t>条</w:t>
      </w:r>
      <w:r w:rsidRPr="00083C07">
        <w:rPr>
          <w:rFonts w:cs="ＭＳ 明朝"/>
          <w:sz w:val="12"/>
          <w:szCs w:val="12"/>
        </w:rPr>
        <w:t>中「請負代金」とあるのは「部分引渡しに係る請負代金」と読み替えて、これらの規定を準用する。</w:t>
      </w:r>
    </w:p>
    <w:p w:rsidR="00083C07" w:rsidRPr="00083C07" w:rsidRDefault="00083C07" w:rsidP="00FD0DE5">
      <w:pPr>
        <w:overflowPunct w:val="0"/>
        <w:autoSpaceDE w:val="0"/>
        <w:ind w:left="112" w:hanging="112"/>
        <w:rPr>
          <w:sz w:val="12"/>
          <w:szCs w:val="12"/>
        </w:rPr>
      </w:pPr>
      <w:r w:rsidRPr="00083C07">
        <w:rPr>
          <w:rFonts w:cs="ＭＳ 明朝"/>
          <w:sz w:val="12"/>
          <w:szCs w:val="12"/>
        </w:rPr>
        <w:t>２　前項の規定により準用される</w:t>
      </w:r>
      <w:r w:rsidRPr="00083C07">
        <w:rPr>
          <w:rFonts w:cs="ＭＳ 明朝"/>
          <w:color w:val="000000"/>
          <w:sz w:val="12"/>
          <w:szCs w:val="12"/>
        </w:rPr>
        <w:t>第</w:t>
      </w:r>
      <w:r w:rsidRPr="0084648B">
        <w:rPr>
          <w:rFonts w:ascii="ＭＳ 明朝" w:eastAsia="ＭＳ 明朝" w:hAnsi="ＭＳ 明朝" w:cs="ＭＳ 明朝"/>
          <w:color w:val="000000"/>
          <w:sz w:val="12"/>
          <w:szCs w:val="12"/>
        </w:rPr>
        <w:t>33</w:t>
      </w:r>
      <w:r w:rsidRPr="00083C07">
        <w:rPr>
          <w:rFonts w:cs="ＭＳ 明朝"/>
          <w:color w:val="000000"/>
          <w:sz w:val="12"/>
          <w:szCs w:val="12"/>
        </w:rPr>
        <w:t>条</w:t>
      </w:r>
      <w:r w:rsidRPr="00083C07">
        <w:rPr>
          <w:rFonts w:cs="ＭＳ 明朝"/>
          <w:sz w:val="12"/>
          <w:szCs w:val="12"/>
        </w:rPr>
        <w:t>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w:t>
      </w:r>
      <w:r w:rsidRPr="00083C07">
        <w:rPr>
          <w:rFonts w:cs="ＭＳ 明朝"/>
          <w:color w:val="000000"/>
          <w:sz w:val="12"/>
          <w:szCs w:val="12"/>
        </w:rPr>
        <w:t>第</w:t>
      </w:r>
      <w:r w:rsidRPr="0084648B">
        <w:rPr>
          <w:rFonts w:ascii="ＭＳ 明朝" w:eastAsia="ＭＳ 明朝" w:hAnsi="ＭＳ 明朝" w:cs="ＭＳ 明朝"/>
          <w:color w:val="000000"/>
          <w:sz w:val="12"/>
          <w:szCs w:val="12"/>
        </w:rPr>
        <w:t>33</w:t>
      </w:r>
      <w:r w:rsidRPr="00083C07">
        <w:rPr>
          <w:rFonts w:cs="ＭＳ 明朝"/>
          <w:sz w:val="12"/>
          <w:szCs w:val="12"/>
        </w:rPr>
        <w:t>条第１項の請求を受けた日から</w:t>
      </w:r>
      <w:r w:rsidRPr="0084648B">
        <w:rPr>
          <w:rFonts w:ascii="ＭＳ 明朝" w:eastAsia="ＭＳ 明朝" w:hAnsi="ＭＳ 明朝" w:cs="ＭＳ 明朝"/>
          <w:sz w:val="12"/>
          <w:szCs w:val="12"/>
        </w:rPr>
        <w:t>14</w:t>
      </w:r>
      <w:r w:rsidRPr="00083C07">
        <w:rPr>
          <w:rFonts w:cs="ＭＳ 明朝"/>
          <w:sz w:val="12"/>
          <w:szCs w:val="12"/>
        </w:rPr>
        <w:t>日以内に協議が整わない場合には、発注者が定め、受注者に通知する。</w:t>
      </w:r>
    </w:p>
    <w:p w:rsidR="002B1A7C" w:rsidRDefault="00083C07" w:rsidP="00FD0DE5">
      <w:pPr>
        <w:overflowPunct w:val="0"/>
        <w:autoSpaceDE w:val="0"/>
        <w:ind w:left="97" w:hangingChars="85" w:hanging="97"/>
        <w:rPr>
          <w:rFonts w:cs="ＭＳ 明朝"/>
          <w:sz w:val="12"/>
          <w:szCs w:val="12"/>
        </w:rPr>
      </w:pPr>
      <w:r w:rsidRPr="00083C07">
        <w:rPr>
          <w:rFonts w:cs="ＭＳ 明朝"/>
          <w:sz w:val="12"/>
          <w:szCs w:val="12"/>
        </w:rPr>
        <w:t xml:space="preserve">　　部分引渡しに係る請負代金の額</w:t>
      </w:r>
      <w:r w:rsidRPr="00083C07">
        <w:rPr>
          <w:rFonts w:cs="ＭＳ 明朝"/>
          <w:sz w:val="12"/>
          <w:szCs w:val="12"/>
        </w:rPr>
        <w:t xml:space="preserve"> </w:t>
      </w:r>
      <w:r w:rsidRPr="00083C07">
        <w:rPr>
          <w:rFonts w:cs="ＭＳ 明朝"/>
          <w:sz w:val="12"/>
          <w:szCs w:val="12"/>
        </w:rPr>
        <w:t>＝</w:t>
      </w:r>
      <w:r w:rsidRPr="00083C07">
        <w:rPr>
          <w:rFonts w:cs="ＭＳ 明朝"/>
          <w:sz w:val="12"/>
          <w:szCs w:val="12"/>
        </w:rPr>
        <w:t xml:space="preserve"> </w:t>
      </w:r>
      <w:r w:rsidRPr="00083C07">
        <w:rPr>
          <w:rFonts w:cs="ＭＳ 明朝"/>
          <w:sz w:val="12"/>
          <w:szCs w:val="12"/>
        </w:rPr>
        <w:t>指定部分に相応する請負代金の額</w:t>
      </w:r>
      <w:r w:rsidRPr="00083C07">
        <w:rPr>
          <w:rFonts w:cs="ＭＳ 明朝"/>
          <w:sz w:val="12"/>
          <w:szCs w:val="12"/>
        </w:rPr>
        <w:t>×</w:t>
      </w:r>
      <w:r w:rsidRPr="00083C07">
        <w:rPr>
          <w:rFonts w:cs="ＭＳ 明朝"/>
          <w:sz w:val="12"/>
          <w:szCs w:val="12"/>
        </w:rPr>
        <w:t>（</w:t>
      </w:r>
      <w:r w:rsidRPr="00083C07">
        <w:rPr>
          <w:rFonts w:cs="ＭＳ 明朝"/>
          <w:sz w:val="12"/>
          <w:szCs w:val="12"/>
        </w:rPr>
        <w:t>1</w:t>
      </w:r>
      <w:r w:rsidRPr="00083C07">
        <w:rPr>
          <w:rFonts w:cs="ＭＳ 明朝"/>
          <w:sz w:val="12"/>
          <w:szCs w:val="12"/>
        </w:rPr>
        <w:t>－前払金額／請負代金額）</w:t>
      </w:r>
    </w:p>
    <w:p w:rsidR="00083C07" w:rsidRPr="00083C07" w:rsidRDefault="00083C07" w:rsidP="00083C07">
      <w:pPr>
        <w:overflowPunct w:val="0"/>
        <w:autoSpaceDE w:val="0"/>
        <w:spacing w:before="180"/>
        <w:rPr>
          <w:sz w:val="12"/>
          <w:szCs w:val="12"/>
        </w:rPr>
      </w:pPr>
      <w:r w:rsidRPr="00083C07">
        <w:rPr>
          <w:rFonts w:cs="ＭＳ 明朝"/>
          <w:sz w:val="12"/>
          <w:szCs w:val="12"/>
        </w:rPr>
        <w:t xml:space="preserve">　（第三者による代理受領）</w:t>
      </w:r>
    </w:p>
    <w:p w:rsidR="00083C07" w:rsidRPr="00083C07" w:rsidRDefault="00083C07" w:rsidP="00FD0DE5">
      <w:pPr>
        <w:overflowPunct w:val="0"/>
        <w:autoSpaceDE w:val="0"/>
        <w:ind w:left="112" w:hanging="112"/>
        <w:rPr>
          <w:sz w:val="12"/>
          <w:szCs w:val="12"/>
        </w:rPr>
      </w:pPr>
      <w:r w:rsidRPr="00083C07">
        <w:rPr>
          <w:rFonts w:cs="ＭＳ 明朝"/>
          <w:color w:val="000000"/>
          <w:sz w:val="12"/>
          <w:szCs w:val="12"/>
        </w:rPr>
        <w:t>第</w:t>
      </w:r>
      <w:r w:rsidR="00725D5E" w:rsidRPr="0084648B">
        <w:rPr>
          <w:rFonts w:ascii="ＭＳ 明朝" w:eastAsia="ＭＳ 明朝" w:hAnsi="ＭＳ 明朝" w:cs="ＭＳ 明朝"/>
          <w:color w:val="000000"/>
          <w:sz w:val="12"/>
          <w:szCs w:val="12"/>
        </w:rPr>
        <w:t>4</w:t>
      </w:r>
      <w:r w:rsidR="00725D5E" w:rsidRPr="0084648B">
        <w:rPr>
          <w:rFonts w:ascii="ＭＳ 明朝" w:eastAsia="ＭＳ 明朝" w:hAnsi="ＭＳ 明朝" w:cs="ＭＳ 明朝" w:hint="eastAsia"/>
          <w:color w:val="000000"/>
          <w:sz w:val="12"/>
          <w:szCs w:val="12"/>
        </w:rPr>
        <w:t>0</w:t>
      </w:r>
      <w:r w:rsidRPr="00083C07">
        <w:rPr>
          <w:rFonts w:cs="ＭＳ 明朝"/>
          <w:color w:val="000000"/>
          <w:sz w:val="12"/>
          <w:szCs w:val="12"/>
        </w:rPr>
        <w:t>条　受注者は、発注者の承諾を得て請負代金の全部又は一部の受領につき、第三者を代理人とすることができる。</w:t>
      </w:r>
    </w:p>
    <w:p w:rsidR="00083C07" w:rsidRPr="00083C07" w:rsidRDefault="00B81A78" w:rsidP="00FD0DE5">
      <w:pPr>
        <w:overflowPunct w:val="0"/>
        <w:autoSpaceDE w:val="0"/>
        <w:ind w:left="126" w:hanging="126"/>
        <w:rPr>
          <w:sz w:val="12"/>
          <w:szCs w:val="12"/>
        </w:rPr>
      </w:pPr>
      <w:r>
        <w:rPr>
          <w:rFonts w:hint="eastAsia"/>
          <w:noProof/>
          <w:color w:val="000000"/>
          <w:sz w:val="12"/>
          <w:szCs w:val="12"/>
        </w:rPr>
        <mc:AlternateContent>
          <mc:Choice Requires="wps">
            <w:drawing>
              <wp:anchor distT="0" distB="0" distL="114300" distR="114300" simplePos="0" relativeHeight="251665408" behindDoc="0" locked="0" layoutInCell="1" allowOverlap="1" wp14:anchorId="417DFE0C" wp14:editId="1987DE7D">
                <wp:simplePos x="0" y="0"/>
                <wp:positionH relativeFrom="margin">
                  <wp:align>center</wp:align>
                </wp:positionH>
                <wp:positionV relativeFrom="paragraph">
                  <wp:posOffset>241618</wp:posOffset>
                </wp:positionV>
                <wp:extent cx="431800" cy="279400"/>
                <wp:effectExtent l="0" t="0" r="6350" b="6350"/>
                <wp:wrapNone/>
                <wp:docPr id="4" name="テキスト ボックス 4"/>
                <wp:cNvGraphicFramePr/>
                <a:graphic xmlns:a="http://schemas.openxmlformats.org/drawingml/2006/main">
                  <a:graphicData uri="http://schemas.microsoft.com/office/word/2010/wordprocessingShape">
                    <wps:wsp>
                      <wps:cNvSpPr txBox="1"/>
                      <wps:spPr>
                        <a:xfrm>
                          <a:off x="0" y="0"/>
                          <a:ext cx="431800" cy="279400"/>
                        </a:xfrm>
                        <a:prstGeom prst="rect">
                          <a:avLst/>
                        </a:prstGeom>
                        <a:solidFill>
                          <a:sysClr val="window" lastClr="FFFFFF"/>
                        </a:solidFill>
                        <a:ln w="6350">
                          <a:noFill/>
                        </a:ln>
                        <a:effectLst/>
                      </wps:spPr>
                      <wps:txbx>
                        <w:txbxContent>
                          <w:p w:rsidR="004724B0" w:rsidRPr="00CB4EF2" w:rsidRDefault="004724B0" w:rsidP="00CB4EF2">
                            <w:pPr>
                              <w:rPr>
                                <w:sz w:val="16"/>
                                <w:szCs w:val="16"/>
                              </w:rPr>
                            </w:pPr>
                            <w:r>
                              <w:rPr>
                                <w:rFonts w:hint="eastAsia"/>
                                <w:sz w:val="16"/>
                                <w:szCs w:val="16"/>
                              </w:rPr>
                              <w:t>４</w:t>
                            </w:r>
                            <w:r>
                              <w:rPr>
                                <w:sz w:val="16"/>
                                <w:szCs w:val="16"/>
                              </w:rPr>
                              <w:t>/</w:t>
                            </w:r>
                            <w:r>
                              <w:rPr>
                                <w:rFonts w:hint="eastAsia"/>
                                <w:sz w:val="16"/>
                                <w:szCs w:val="16"/>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7DFE0C" id="テキスト ボックス 4" o:spid="_x0000_s1029" type="#_x0000_t202" style="position:absolute;left:0;text-align:left;margin-left:0;margin-top:19.05pt;width:34pt;height:22pt;z-index:251665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" fillcolor="window" stroked="f" strokeweight=".5pt">
                <v:textbox>
                  <w:txbxContent>
                    <w:p w:rsidR="004724B0" w:rsidRPr="00CB4EF2" w:rsidRDefault="004724B0" w:rsidP="00CB4EF2">
                      <w:pPr>
                        <w:rPr>
                          <w:sz w:val="16"/>
                          <w:szCs w:val="16"/>
                        </w:rPr>
                      </w:pPr>
                      <w:r>
                        <w:rPr>
                          <w:rFonts w:hint="eastAsia"/>
                          <w:sz w:val="16"/>
                          <w:szCs w:val="16"/>
                        </w:rPr>
                        <w:t>４</w:t>
                      </w:r>
                      <w:r>
                        <w:rPr>
                          <w:sz w:val="16"/>
                          <w:szCs w:val="16"/>
                        </w:rPr>
                        <w:t>/</w:t>
                      </w:r>
                      <w:r>
                        <w:rPr>
                          <w:rFonts w:hint="eastAsia"/>
                          <w:sz w:val="16"/>
                          <w:szCs w:val="16"/>
                        </w:rPr>
                        <w:t>６</w:t>
                      </w:r>
                    </w:p>
                  </w:txbxContent>
                </v:textbox>
                <w10:wrap anchorx="margin"/>
              </v:shape>
            </w:pict>
          </mc:Fallback>
        </mc:AlternateContent>
      </w:r>
      <w:r w:rsidR="00083C07" w:rsidRPr="00083C07">
        <w:rPr>
          <w:rFonts w:cs="ＭＳ 明朝"/>
          <w:color w:val="000000"/>
          <w:sz w:val="12"/>
          <w:szCs w:val="12"/>
        </w:rPr>
        <w:t>２　発注者は、前項の規定により受注者が第三者を代</w:t>
      </w:r>
      <w:r w:rsidR="00083C07" w:rsidRPr="00083C07">
        <w:rPr>
          <w:rFonts w:cs="ＭＳ 明朝"/>
          <w:color w:val="000000"/>
          <w:sz w:val="12"/>
          <w:szCs w:val="12"/>
        </w:rPr>
        <w:t>理人とした場合において、受注者の提出する支払請求書に当該第三者が受注者の代理人である旨の明記がなされているときは、当該第三者に対して第</w:t>
      </w:r>
      <w:r w:rsidR="00083C07" w:rsidRPr="0084648B">
        <w:rPr>
          <w:rFonts w:ascii="ＭＳ 明朝" w:eastAsia="ＭＳ 明朝" w:hAnsi="ＭＳ 明朝" w:cs="ＭＳ 明朝"/>
          <w:color w:val="000000"/>
          <w:sz w:val="12"/>
          <w:szCs w:val="12"/>
        </w:rPr>
        <w:t>33</w:t>
      </w:r>
      <w:r w:rsidR="00083C07" w:rsidRPr="00083C07">
        <w:rPr>
          <w:rFonts w:cs="ＭＳ 明朝"/>
          <w:color w:val="000000"/>
          <w:sz w:val="12"/>
          <w:szCs w:val="12"/>
        </w:rPr>
        <w:t>条（第</w:t>
      </w:r>
      <w:r w:rsidR="00083C07" w:rsidRPr="0084648B">
        <w:rPr>
          <w:rFonts w:ascii="ＭＳ 明朝" w:eastAsia="ＭＳ 明朝" w:hAnsi="ＭＳ 明朝" w:cs="ＭＳ 明朝"/>
          <w:color w:val="000000"/>
          <w:sz w:val="12"/>
          <w:szCs w:val="12"/>
        </w:rPr>
        <w:t>39</w:t>
      </w:r>
      <w:r w:rsidR="00083C07" w:rsidRPr="00083C07">
        <w:rPr>
          <w:rFonts w:cs="ＭＳ 明朝"/>
          <w:color w:val="000000"/>
          <w:sz w:val="12"/>
          <w:szCs w:val="12"/>
        </w:rPr>
        <w:t>条において準用する場合を含む。）又は第</w:t>
      </w:r>
      <w:r w:rsidR="00083C07" w:rsidRPr="0084648B">
        <w:rPr>
          <w:rFonts w:ascii="ＭＳ 明朝" w:eastAsia="ＭＳ 明朝" w:hAnsi="ＭＳ 明朝" w:cs="ＭＳ 明朝"/>
          <w:color w:val="000000"/>
          <w:sz w:val="12"/>
          <w:szCs w:val="12"/>
        </w:rPr>
        <w:t>38</w:t>
      </w:r>
      <w:r w:rsidR="00083C07" w:rsidRPr="00083C07">
        <w:rPr>
          <w:rFonts w:cs="ＭＳ 明朝"/>
          <w:color w:val="000000"/>
          <w:sz w:val="12"/>
          <w:szCs w:val="12"/>
        </w:rPr>
        <w:t>条の規定に基づく支払いをしなければならない。</w:t>
      </w:r>
    </w:p>
    <w:p w:rsidR="00083C07" w:rsidRPr="00083C07" w:rsidRDefault="00083C07" w:rsidP="00083C07">
      <w:pPr>
        <w:overflowPunct w:val="0"/>
        <w:autoSpaceDE w:val="0"/>
        <w:spacing w:before="180"/>
        <w:ind w:left="210" w:hanging="210"/>
        <w:rPr>
          <w:sz w:val="12"/>
          <w:szCs w:val="12"/>
        </w:rPr>
      </w:pPr>
      <w:r w:rsidRPr="00083C07">
        <w:rPr>
          <w:rFonts w:cs="ＭＳ 明朝"/>
          <w:color w:val="000000"/>
          <w:sz w:val="12"/>
          <w:szCs w:val="12"/>
        </w:rPr>
        <w:t xml:space="preserve">　（前払金等の不払に対する工事中止）</w:t>
      </w:r>
    </w:p>
    <w:p w:rsidR="00083C07" w:rsidRPr="00083C07" w:rsidRDefault="00083C07" w:rsidP="00FD0DE5">
      <w:pPr>
        <w:autoSpaceDE w:val="0"/>
        <w:ind w:left="126" w:hanging="126"/>
        <w:rPr>
          <w:sz w:val="12"/>
          <w:szCs w:val="12"/>
        </w:rPr>
      </w:pPr>
      <w:r w:rsidRPr="00083C07">
        <w:rPr>
          <w:rFonts w:cs="ＭＳ 明朝"/>
          <w:color w:val="000000"/>
          <w:sz w:val="12"/>
          <w:szCs w:val="12"/>
        </w:rPr>
        <w:t>第</w:t>
      </w:r>
      <w:r w:rsidR="009A107D" w:rsidRPr="003D485C">
        <w:rPr>
          <w:rFonts w:ascii="ＭＳ 明朝" w:eastAsia="ＭＳ 明朝" w:hAnsi="ＭＳ 明朝" w:cs="ＭＳ 明朝"/>
          <w:color w:val="000000"/>
          <w:sz w:val="12"/>
          <w:szCs w:val="12"/>
        </w:rPr>
        <w:t>4</w:t>
      </w:r>
      <w:r w:rsidR="009A107D" w:rsidRPr="003D485C">
        <w:rPr>
          <w:rFonts w:ascii="ＭＳ 明朝" w:eastAsia="ＭＳ 明朝" w:hAnsi="ＭＳ 明朝" w:cs="ＭＳ 明朝" w:hint="eastAsia"/>
          <w:color w:val="000000"/>
          <w:sz w:val="12"/>
          <w:szCs w:val="12"/>
        </w:rPr>
        <w:t>1</w:t>
      </w:r>
      <w:r w:rsidRPr="00083C07">
        <w:rPr>
          <w:rFonts w:cs="ＭＳ 明朝"/>
          <w:color w:val="000000"/>
          <w:sz w:val="12"/>
          <w:szCs w:val="12"/>
        </w:rPr>
        <w:t>条　受注者は、発注者が第</w:t>
      </w:r>
      <w:r w:rsidRPr="003D485C">
        <w:rPr>
          <w:rFonts w:ascii="ＭＳ 明朝" w:eastAsia="ＭＳ 明朝" w:hAnsi="ＭＳ 明朝" w:cs="ＭＳ 明朝"/>
          <w:color w:val="000000"/>
          <w:sz w:val="12"/>
          <w:szCs w:val="12"/>
        </w:rPr>
        <w:t>35</w:t>
      </w:r>
      <w:r w:rsidRPr="00083C07">
        <w:rPr>
          <w:rFonts w:cs="ＭＳ 明朝"/>
          <w:color w:val="000000"/>
          <w:sz w:val="12"/>
          <w:szCs w:val="12"/>
        </w:rPr>
        <w:t>条、第</w:t>
      </w:r>
      <w:r w:rsidRPr="003D485C">
        <w:rPr>
          <w:rFonts w:ascii="ＭＳ 明朝" w:eastAsia="ＭＳ 明朝" w:hAnsi="ＭＳ 明朝" w:cs="ＭＳ 明朝"/>
          <w:color w:val="000000"/>
          <w:sz w:val="12"/>
          <w:szCs w:val="12"/>
        </w:rPr>
        <w:t>38</w:t>
      </w:r>
      <w:r w:rsidRPr="00083C07">
        <w:rPr>
          <w:rFonts w:cs="ＭＳ 明朝"/>
          <w:color w:val="000000"/>
          <w:sz w:val="12"/>
          <w:szCs w:val="12"/>
        </w:rPr>
        <w:t>条又は第</w:t>
      </w:r>
      <w:r w:rsidRPr="003D485C">
        <w:rPr>
          <w:rFonts w:ascii="ＭＳ 明朝" w:eastAsia="ＭＳ 明朝" w:hAnsi="ＭＳ 明朝" w:cs="ＭＳ 明朝"/>
          <w:color w:val="000000"/>
          <w:sz w:val="12"/>
          <w:szCs w:val="12"/>
        </w:rPr>
        <w:t>39</w:t>
      </w:r>
      <w:r w:rsidRPr="00083C07">
        <w:rPr>
          <w:rFonts w:cs="ＭＳ 明朝"/>
          <w:color w:val="000000"/>
          <w:sz w:val="12"/>
          <w:szCs w:val="12"/>
        </w:rPr>
        <w:t>条において準用される第</w:t>
      </w:r>
      <w:r w:rsidRPr="003D485C">
        <w:rPr>
          <w:rFonts w:ascii="ＭＳ 明朝" w:eastAsia="ＭＳ 明朝" w:hAnsi="ＭＳ 明朝" w:cs="ＭＳ 明朝"/>
          <w:color w:val="000000"/>
          <w:sz w:val="12"/>
          <w:szCs w:val="12"/>
        </w:rPr>
        <w:t>33</w:t>
      </w:r>
      <w:r w:rsidRPr="00083C07">
        <w:rPr>
          <w:rFonts w:cs="ＭＳ 明朝"/>
          <w:color w:val="000000"/>
          <w:sz w:val="12"/>
          <w:szCs w:val="12"/>
        </w:rPr>
        <w:t>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rsidR="00083C07" w:rsidRPr="00083C07" w:rsidRDefault="00083C07" w:rsidP="00FD0DE5">
      <w:pPr>
        <w:overflowPunct w:val="0"/>
        <w:autoSpaceDE w:val="0"/>
        <w:ind w:left="126" w:hanging="126"/>
        <w:rPr>
          <w:sz w:val="12"/>
          <w:szCs w:val="12"/>
        </w:rPr>
      </w:pPr>
      <w:r w:rsidRPr="00083C07">
        <w:rPr>
          <w:rFonts w:cs="ＭＳ 明朝"/>
          <w:color w:val="000000"/>
          <w:sz w:val="12"/>
          <w:szCs w:val="12"/>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083C07" w:rsidRPr="00083C07" w:rsidRDefault="00083C07" w:rsidP="00083C07">
      <w:pPr>
        <w:overflowPunct w:val="0"/>
        <w:spacing w:before="180"/>
        <w:rPr>
          <w:sz w:val="12"/>
          <w:szCs w:val="12"/>
        </w:rPr>
      </w:pPr>
      <w:r w:rsidRPr="00083C07">
        <w:rPr>
          <w:rFonts w:cs="ＭＳ 明朝"/>
          <w:sz w:val="12"/>
          <w:szCs w:val="12"/>
        </w:rPr>
        <w:t xml:space="preserve">　</w:t>
      </w:r>
      <w:r w:rsidRPr="00083C07">
        <w:rPr>
          <w:rFonts w:cs="ＭＳ 明朝"/>
          <w:color w:val="000000"/>
          <w:sz w:val="12"/>
          <w:szCs w:val="12"/>
        </w:rPr>
        <w:t>（契約不適合責任）</w:t>
      </w:r>
    </w:p>
    <w:p w:rsidR="00083C07" w:rsidRPr="00083C07" w:rsidRDefault="00083C07" w:rsidP="00FD0DE5">
      <w:pPr>
        <w:overflowPunct w:val="0"/>
        <w:autoSpaceDE w:val="0"/>
        <w:ind w:left="126" w:hanging="126"/>
        <w:rPr>
          <w:sz w:val="12"/>
          <w:szCs w:val="12"/>
        </w:rPr>
      </w:pPr>
      <w:r w:rsidRPr="00083C07">
        <w:rPr>
          <w:rFonts w:cs="ＭＳ 明朝"/>
          <w:color w:val="000000"/>
          <w:sz w:val="12"/>
          <w:szCs w:val="12"/>
        </w:rPr>
        <w:t>第</w:t>
      </w:r>
      <w:r w:rsidR="009A107D" w:rsidRPr="003D485C">
        <w:rPr>
          <w:rFonts w:ascii="ＭＳ 明朝" w:eastAsia="ＭＳ 明朝" w:hAnsi="ＭＳ 明朝" w:cs="ＭＳ 明朝"/>
          <w:color w:val="000000"/>
          <w:sz w:val="12"/>
          <w:szCs w:val="12"/>
        </w:rPr>
        <w:t>4</w:t>
      </w:r>
      <w:r w:rsidR="009A107D" w:rsidRPr="003D485C">
        <w:rPr>
          <w:rFonts w:ascii="ＭＳ 明朝" w:eastAsia="ＭＳ 明朝" w:hAnsi="ＭＳ 明朝" w:cs="ＭＳ 明朝" w:hint="eastAsia"/>
          <w:color w:val="000000"/>
          <w:sz w:val="12"/>
          <w:szCs w:val="12"/>
        </w:rPr>
        <w:t>2</w:t>
      </w:r>
      <w:r w:rsidRPr="00083C07">
        <w:rPr>
          <w:rFonts w:cs="ＭＳ 明朝"/>
          <w:color w:val="000000"/>
          <w:sz w:val="12"/>
          <w:szCs w:val="12"/>
        </w:rPr>
        <w:t>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083C07" w:rsidRPr="00083C07" w:rsidRDefault="00083C07" w:rsidP="00FD0DE5">
      <w:pPr>
        <w:overflowPunct w:val="0"/>
        <w:autoSpaceDE w:val="0"/>
        <w:ind w:left="112" w:hanging="112"/>
        <w:rPr>
          <w:sz w:val="12"/>
          <w:szCs w:val="12"/>
        </w:rPr>
      </w:pPr>
      <w:r w:rsidRPr="00083C07">
        <w:rPr>
          <w:rFonts w:cs="ＭＳ 明朝"/>
          <w:color w:val="000000"/>
          <w:sz w:val="12"/>
          <w:szCs w:val="12"/>
        </w:rPr>
        <w:t>２</w:t>
      </w:r>
      <w:r w:rsidR="00FD0DE5">
        <w:rPr>
          <w:rFonts w:cs="ＭＳ 明朝" w:hint="eastAsia"/>
          <w:color w:val="000000"/>
          <w:sz w:val="12"/>
          <w:szCs w:val="12"/>
        </w:rPr>
        <w:t xml:space="preserve">　</w:t>
      </w:r>
      <w:r w:rsidRPr="00083C07">
        <w:rPr>
          <w:rFonts w:cs="ＭＳ 明朝"/>
          <w:color w:val="000000"/>
          <w:sz w:val="12"/>
          <w:szCs w:val="12"/>
        </w:rPr>
        <w:t>前項の場合において、受注者は、発注者に不相当な負担を課するものでないときは、発注者が請求した方法と異なる方法による履行の追完をすることができる。</w:t>
      </w:r>
    </w:p>
    <w:p w:rsidR="00083C07" w:rsidRPr="00083C07" w:rsidRDefault="00083C07" w:rsidP="00FD0DE5">
      <w:pPr>
        <w:overflowPunct w:val="0"/>
        <w:autoSpaceDE w:val="0"/>
        <w:ind w:left="142" w:hanging="142"/>
        <w:rPr>
          <w:sz w:val="12"/>
          <w:szCs w:val="12"/>
        </w:rPr>
      </w:pPr>
      <w:r w:rsidRPr="00083C07">
        <w:rPr>
          <w:rFonts w:cs="ＭＳ 明朝"/>
          <w:color w:val="000000"/>
          <w:sz w:val="12"/>
          <w:szCs w:val="12"/>
        </w:rPr>
        <w:t>３</w:t>
      </w:r>
      <w:r w:rsidR="00FD0DE5">
        <w:rPr>
          <w:rFonts w:cs="ＭＳ 明朝" w:hint="eastAsia"/>
          <w:color w:val="000000"/>
          <w:sz w:val="12"/>
          <w:szCs w:val="12"/>
        </w:rPr>
        <w:t xml:space="preserve">　</w:t>
      </w:r>
      <w:r w:rsidRPr="00083C07">
        <w:rPr>
          <w:rFonts w:cs="ＭＳ 明朝"/>
          <w:color w:val="000000"/>
          <w:sz w:val="12"/>
          <w:szCs w:val="12"/>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083C07" w:rsidRPr="00083C07" w:rsidRDefault="00FD0DE5" w:rsidP="00F239F0">
      <w:pPr>
        <w:overflowPunct w:val="0"/>
        <w:autoSpaceDE w:val="0"/>
        <w:ind w:firstLineChars="100" w:firstLine="114"/>
        <w:rPr>
          <w:sz w:val="12"/>
          <w:szCs w:val="12"/>
        </w:rPr>
      </w:pPr>
      <w:r>
        <w:rPr>
          <w:rFonts w:asciiTheme="minorEastAsia" w:hAnsiTheme="minorEastAsia" w:cs="ＭＳ 明朝" w:hint="eastAsia"/>
          <w:color w:val="000000"/>
          <w:sz w:val="12"/>
          <w:szCs w:val="12"/>
        </w:rPr>
        <w:t>⑴</w:t>
      </w:r>
      <w:r w:rsidR="00083C07" w:rsidRPr="00083C07">
        <w:rPr>
          <w:rFonts w:cs="ＭＳ 明朝"/>
          <w:color w:val="000000"/>
          <w:sz w:val="12"/>
          <w:szCs w:val="12"/>
        </w:rPr>
        <w:t xml:space="preserve">　履行の追完が不能であるとき。</w:t>
      </w:r>
    </w:p>
    <w:p w:rsidR="00083C07" w:rsidRPr="00083C07" w:rsidRDefault="00FD0DE5" w:rsidP="00F239F0">
      <w:pPr>
        <w:overflowPunct w:val="0"/>
        <w:autoSpaceDE w:val="0"/>
        <w:ind w:leftChars="211" w:left="237" w:hangingChars="108" w:hanging="123"/>
        <w:rPr>
          <w:sz w:val="12"/>
          <w:szCs w:val="12"/>
        </w:rPr>
      </w:pPr>
      <w:r>
        <w:rPr>
          <w:rFonts w:ascii="ＭＳ 明朝" w:eastAsia="ＭＳ 明朝" w:hAnsi="ＭＳ 明朝" w:cs="ＭＳ 明朝" w:hint="eastAsia"/>
          <w:color w:val="000000"/>
          <w:sz w:val="12"/>
          <w:szCs w:val="12"/>
        </w:rPr>
        <w:t>⑵</w:t>
      </w:r>
      <w:r w:rsidR="00083C07" w:rsidRPr="00083C07">
        <w:rPr>
          <w:rFonts w:cs="ＭＳ 明朝"/>
          <w:color w:val="000000"/>
          <w:sz w:val="12"/>
          <w:szCs w:val="12"/>
        </w:rPr>
        <w:t xml:space="preserve">　受注者が履行の追完を拒絶する意思を明確に表示したとき。</w:t>
      </w:r>
    </w:p>
    <w:p w:rsidR="00083C07" w:rsidRPr="00083C07" w:rsidRDefault="00FD0DE5" w:rsidP="00F239F0">
      <w:pPr>
        <w:overflowPunct w:val="0"/>
        <w:autoSpaceDE w:val="0"/>
        <w:ind w:leftChars="210" w:left="236" w:hangingChars="108" w:hanging="123"/>
        <w:rPr>
          <w:sz w:val="12"/>
          <w:szCs w:val="12"/>
        </w:rPr>
      </w:pPr>
      <w:r>
        <w:rPr>
          <w:rFonts w:ascii="ＭＳ 明朝" w:eastAsia="ＭＳ 明朝" w:hAnsi="ＭＳ 明朝" w:cs="ＭＳ 明朝" w:hint="eastAsia"/>
          <w:color w:val="000000"/>
          <w:sz w:val="12"/>
          <w:szCs w:val="12"/>
        </w:rPr>
        <w:t>⑶</w:t>
      </w:r>
      <w:r w:rsidR="00083C07" w:rsidRPr="00083C07">
        <w:rPr>
          <w:rFonts w:cs="ＭＳ 明朝"/>
          <w:color w:val="000000"/>
          <w:sz w:val="12"/>
          <w:szCs w:val="12"/>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083C07" w:rsidRPr="00083C07" w:rsidRDefault="00FD0DE5" w:rsidP="00F239F0">
      <w:pPr>
        <w:overflowPunct w:val="0"/>
        <w:autoSpaceDE w:val="0"/>
        <w:ind w:leftChars="211" w:left="237" w:hangingChars="108" w:hanging="123"/>
        <w:rPr>
          <w:sz w:val="12"/>
          <w:szCs w:val="12"/>
        </w:rPr>
      </w:pPr>
      <w:r>
        <w:rPr>
          <w:rFonts w:ascii="ＭＳ 明朝" w:eastAsia="ＭＳ 明朝" w:hAnsi="ＭＳ 明朝" w:cs="ＭＳ 明朝" w:hint="eastAsia"/>
          <w:color w:val="000000"/>
          <w:sz w:val="12"/>
          <w:szCs w:val="12"/>
        </w:rPr>
        <w:t>⑷</w:t>
      </w:r>
      <w:r w:rsidR="00083C07" w:rsidRPr="00083C07">
        <w:rPr>
          <w:rFonts w:cs="ＭＳ 明朝"/>
          <w:color w:val="000000"/>
          <w:sz w:val="12"/>
          <w:szCs w:val="12"/>
        </w:rPr>
        <w:t xml:space="preserve">　前３号に掲げる場合のほか、発注者がこの項の規定による催告をしても履行の追完を受ける見込みがないことが明らかであるとき。</w:t>
      </w:r>
    </w:p>
    <w:p w:rsidR="00083C07" w:rsidRPr="00083C07" w:rsidRDefault="00083C07" w:rsidP="00083C07">
      <w:pPr>
        <w:overflowPunct w:val="0"/>
        <w:autoSpaceDE w:val="0"/>
        <w:spacing w:before="180"/>
        <w:ind w:firstLine="200"/>
        <w:rPr>
          <w:sz w:val="12"/>
          <w:szCs w:val="12"/>
        </w:rPr>
      </w:pPr>
      <w:r w:rsidRPr="00083C07">
        <w:rPr>
          <w:rFonts w:cs="ＭＳ 明朝"/>
          <w:color w:val="000000"/>
          <w:sz w:val="12"/>
          <w:szCs w:val="12"/>
        </w:rPr>
        <w:t>（発注者の任意解除権）</w:t>
      </w:r>
    </w:p>
    <w:p w:rsidR="00083C07" w:rsidRPr="00083C07" w:rsidRDefault="00083C07" w:rsidP="00FD0DE5">
      <w:pPr>
        <w:overflowPunct w:val="0"/>
        <w:autoSpaceDE w:val="0"/>
        <w:ind w:left="154" w:hanging="154"/>
        <w:rPr>
          <w:sz w:val="12"/>
          <w:szCs w:val="12"/>
        </w:rPr>
      </w:pPr>
      <w:r w:rsidRPr="00083C07">
        <w:rPr>
          <w:rFonts w:cs="ＭＳ 明朝"/>
          <w:color w:val="000000"/>
          <w:sz w:val="12"/>
          <w:szCs w:val="12"/>
        </w:rPr>
        <w:t>第</w:t>
      </w:r>
      <w:r w:rsidR="009A107D" w:rsidRPr="003D485C">
        <w:rPr>
          <w:rFonts w:ascii="ＭＳ 明朝" w:eastAsia="ＭＳ 明朝" w:hAnsi="ＭＳ 明朝" w:cs="ＭＳ 明朝"/>
          <w:color w:val="000000"/>
          <w:sz w:val="12"/>
          <w:szCs w:val="12"/>
        </w:rPr>
        <w:t>4</w:t>
      </w:r>
      <w:r w:rsidR="009A107D" w:rsidRPr="003D485C">
        <w:rPr>
          <w:rFonts w:ascii="ＭＳ 明朝" w:eastAsia="ＭＳ 明朝" w:hAnsi="ＭＳ 明朝" w:cs="ＭＳ 明朝" w:hint="eastAsia"/>
          <w:color w:val="000000"/>
          <w:sz w:val="12"/>
          <w:szCs w:val="12"/>
        </w:rPr>
        <w:t>3</w:t>
      </w:r>
      <w:r w:rsidRPr="00083C07">
        <w:rPr>
          <w:rFonts w:cs="ＭＳ 明朝"/>
          <w:color w:val="000000"/>
          <w:sz w:val="12"/>
          <w:szCs w:val="12"/>
        </w:rPr>
        <w:t>条　発注者は、工事が完成するまでの間は、次条又は第</w:t>
      </w:r>
      <w:r w:rsidR="009A107D">
        <w:rPr>
          <w:rFonts w:cs="ＭＳ 明朝"/>
          <w:color w:val="000000"/>
          <w:sz w:val="12"/>
          <w:szCs w:val="12"/>
        </w:rPr>
        <w:t>4</w:t>
      </w:r>
      <w:r w:rsidR="009A107D">
        <w:rPr>
          <w:rFonts w:cs="ＭＳ 明朝" w:hint="eastAsia"/>
          <w:color w:val="000000"/>
          <w:sz w:val="12"/>
          <w:szCs w:val="12"/>
        </w:rPr>
        <w:t>5</w:t>
      </w:r>
      <w:r w:rsidRPr="00083C07">
        <w:rPr>
          <w:rFonts w:cs="ＭＳ 明朝"/>
          <w:color w:val="000000"/>
          <w:sz w:val="12"/>
          <w:szCs w:val="12"/>
        </w:rPr>
        <w:t>条の規定によるほか、必要があるときは、この契約を解除することができる。</w:t>
      </w:r>
    </w:p>
    <w:p w:rsidR="00083C07" w:rsidRPr="00083C07" w:rsidRDefault="00083C07" w:rsidP="00FD0DE5">
      <w:pPr>
        <w:pStyle w:val="31"/>
        <w:spacing w:line="240" w:lineRule="auto"/>
        <w:ind w:left="140" w:hanging="140"/>
        <w:rPr>
          <w:sz w:val="12"/>
          <w:szCs w:val="12"/>
        </w:rPr>
      </w:pPr>
      <w:r w:rsidRPr="00083C07">
        <w:rPr>
          <w:color w:val="000000"/>
          <w:sz w:val="12"/>
          <w:szCs w:val="12"/>
        </w:rPr>
        <w:t>２　発注者は、前項の規定によりこの契約を解除した場合において、受注者に損害を及ぼしたときは、その損害を賠償しなければならない。</w:t>
      </w:r>
    </w:p>
    <w:p w:rsidR="00083C07" w:rsidRPr="00083C07" w:rsidRDefault="00083C07" w:rsidP="00083C07">
      <w:pPr>
        <w:overflowPunct w:val="0"/>
        <w:autoSpaceDE w:val="0"/>
        <w:spacing w:before="180"/>
        <w:ind w:firstLine="200"/>
        <w:rPr>
          <w:sz w:val="12"/>
          <w:szCs w:val="12"/>
        </w:rPr>
      </w:pPr>
      <w:r w:rsidRPr="00083C07">
        <w:rPr>
          <w:rFonts w:cs="ＭＳ 明朝"/>
          <w:color w:val="000000"/>
          <w:sz w:val="12"/>
          <w:szCs w:val="12"/>
        </w:rPr>
        <w:t>（発注者の催告による解除権）</w:t>
      </w:r>
    </w:p>
    <w:p w:rsidR="00083C07" w:rsidRPr="00083C07" w:rsidRDefault="00083C07" w:rsidP="00FD0DE5">
      <w:pPr>
        <w:overflowPunct w:val="0"/>
        <w:autoSpaceDE w:val="0"/>
        <w:ind w:left="154" w:hanging="154"/>
        <w:rPr>
          <w:sz w:val="12"/>
          <w:szCs w:val="12"/>
        </w:rPr>
      </w:pPr>
      <w:r w:rsidRPr="00083C07">
        <w:rPr>
          <w:rFonts w:cs="ＭＳ 明朝"/>
          <w:color w:val="000000"/>
          <w:sz w:val="12"/>
          <w:szCs w:val="12"/>
        </w:rPr>
        <w:t>第</w:t>
      </w:r>
      <w:r w:rsidR="009A107D" w:rsidRPr="003D485C">
        <w:rPr>
          <w:rFonts w:ascii="ＭＳ 明朝" w:eastAsia="ＭＳ 明朝" w:hAnsi="ＭＳ 明朝" w:cs="ＭＳ 明朝"/>
          <w:color w:val="000000"/>
          <w:sz w:val="12"/>
          <w:szCs w:val="12"/>
        </w:rPr>
        <w:t>4</w:t>
      </w:r>
      <w:r w:rsidR="009A107D" w:rsidRPr="003D485C">
        <w:rPr>
          <w:rFonts w:ascii="ＭＳ 明朝" w:eastAsia="ＭＳ 明朝" w:hAnsi="ＭＳ 明朝" w:cs="ＭＳ 明朝" w:hint="eastAsia"/>
          <w:color w:val="000000"/>
          <w:sz w:val="12"/>
          <w:szCs w:val="12"/>
        </w:rPr>
        <w:t>4</w:t>
      </w:r>
      <w:r w:rsidRPr="00083C07">
        <w:rPr>
          <w:rFonts w:cs="ＭＳ 明朝"/>
          <w:color w:val="000000"/>
          <w:sz w:val="12"/>
          <w:szCs w:val="12"/>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083C07" w:rsidRDefault="00FD0DE5" w:rsidP="00A57657">
      <w:pPr>
        <w:overflowPunct w:val="0"/>
        <w:autoSpaceDE w:val="0"/>
        <w:ind w:leftChars="311" w:left="280" w:hangingChars="98" w:hanging="112"/>
        <w:rPr>
          <w:rFonts w:cs="ＭＳ 明朝"/>
          <w:color w:val="000000"/>
          <w:sz w:val="12"/>
          <w:szCs w:val="12"/>
        </w:rPr>
      </w:pPr>
      <w:r>
        <w:rPr>
          <w:rFonts w:asciiTheme="minorEastAsia" w:hAnsiTheme="minorEastAsia" w:cs="ＭＳ 明朝" w:hint="eastAsia"/>
          <w:color w:val="000000"/>
          <w:sz w:val="12"/>
          <w:szCs w:val="12"/>
        </w:rPr>
        <w:t>⑴</w:t>
      </w:r>
      <w:r>
        <w:rPr>
          <w:rFonts w:cs="ＭＳ 明朝" w:hint="eastAsia"/>
          <w:color w:val="000000"/>
          <w:sz w:val="12"/>
          <w:szCs w:val="12"/>
        </w:rPr>
        <w:t xml:space="preserve">　</w:t>
      </w:r>
      <w:r w:rsidR="00083C07" w:rsidRPr="00083C07">
        <w:rPr>
          <w:rFonts w:cs="ＭＳ 明朝"/>
          <w:color w:val="000000"/>
          <w:sz w:val="12"/>
          <w:szCs w:val="12"/>
        </w:rPr>
        <w:t>第５条第４項に規定する書類を提出せず、又は虚偽の記載をしてこれを提出したとき</w:t>
      </w:r>
    </w:p>
    <w:p w:rsidR="00083C07" w:rsidRDefault="00A57657" w:rsidP="00A57657">
      <w:pPr>
        <w:overflowPunct w:val="0"/>
        <w:autoSpaceDE w:val="0"/>
        <w:ind w:leftChars="311" w:left="280" w:hangingChars="98" w:hanging="112"/>
        <w:rPr>
          <w:rFonts w:cs="ＭＳ 明朝"/>
          <w:color w:val="000000"/>
          <w:sz w:val="12"/>
          <w:szCs w:val="12"/>
        </w:rPr>
      </w:pPr>
      <w:r>
        <w:rPr>
          <w:rFonts w:asciiTheme="minorEastAsia" w:hAnsiTheme="minorEastAsia" w:cs="ＭＳ 明朝" w:hint="eastAsia"/>
          <w:color w:val="000000"/>
          <w:sz w:val="12"/>
          <w:szCs w:val="12"/>
        </w:rPr>
        <w:t>⑵</w:t>
      </w:r>
      <w:r w:rsidR="00083C07" w:rsidRPr="00083C07">
        <w:rPr>
          <w:rFonts w:cs="ＭＳ 明朝"/>
          <w:color w:val="000000"/>
          <w:sz w:val="12"/>
          <w:szCs w:val="12"/>
        </w:rPr>
        <w:t xml:space="preserve">　正当な理由なく、工事に着手すべき期日を過ぎても工事に着手しないとき。</w:t>
      </w:r>
    </w:p>
    <w:p w:rsidR="00083C07" w:rsidRDefault="00A57657" w:rsidP="00A57657">
      <w:pPr>
        <w:overflowPunct w:val="0"/>
        <w:autoSpaceDE w:val="0"/>
        <w:ind w:leftChars="311" w:left="280" w:hangingChars="98" w:hanging="112"/>
        <w:rPr>
          <w:rFonts w:cs="ＭＳ 明朝"/>
          <w:color w:val="000000"/>
          <w:sz w:val="12"/>
          <w:szCs w:val="12"/>
        </w:rPr>
      </w:pPr>
      <w:r>
        <w:rPr>
          <w:rFonts w:ascii="ＭＳ 明朝" w:eastAsia="ＭＳ 明朝" w:hAnsi="ＭＳ 明朝" w:cs="ＭＳ 明朝" w:hint="eastAsia"/>
          <w:color w:val="000000"/>
          <w:sz w:val="12"/>
          <w:szCs w:val="12"/>
        </w:rPr>
        <w:t>⑶</w:t>
      </w:r>
      <w:r w:rsidR="00083C07" w:rsidRPr="00083C07">
        <w:rPr>
          <w:rFonts w:cs="ＭＳ 明朝"/>
          <w:color w:val="000000"/>
          <w:sz w:val="12"/>
          <w:szCs w:val="12"/>
        </w:rPr>
        <w:t xml:space="preserve">　工期内に完成しないとき又は工期経過後相当の期間内に工事を完成する見込みがないと認められるとき。</w:t>
      </w:r>
    </w:p>
    <w:p w:rsidR="00083C07" w:rsidRDefault="00A57657" w:rsidP="00A57657">
      <w:pPr>
        <w:overflowPunct w:val="0"/>
        <w:autoSpaceDE w:val="0"/>
        <w:ind w:leftChars="311" w:left="280" w:hangingChars="98" w:hanging="112"/>
        <w:rPr>
          <w:rFonts w:cs="ＭＳ 明朝"/>
          <w:color w:val="000000"/>
          <w:sz w:val="12"/>
          <w:szCs w:val="12"/>
        </w:rPr>
      </w:pPr>
      <w:r>
        <w:rPr>
          <w:rFonts w:ascii="ＭＳ 明朝" w:eastAsia="ＭＳ 明朝" w:hAnsi="ＭＳ 明朝" w:cs="ＭＳ 明朝" w:hint="eastAsia"/>
          <w:color w:val="000000"/>
          <w:sz w:val="12"/>
          <w:szCs w:val="12"/>
        </w:rPr>
        <w:t>⑷</w:t>
      </w:r>
      <w:r w:rsidR="00083C07" w:rsidRPr="00083C07">
        <w:rPr>
          <w:rFonts w:cs="ＭＳ 明朝"/>
          <w:color w:val="000000"/>
          <w:sz w:val="12"/>
          <w:szCs w:val="12"/>
        </w:rPr>
        <w:t xml:space="preserve">　第</w:t>
      </w:r>
      <w:r w:rsidR="00083C07" w:rsidRPr="003D485C">
        <w:rPr>
          <w:rFonts w:ascii="ＭＳ 明朝" w:eastAsia="ＭＳ 明朝" w:hAnsi="ＭＳ 明朝" w:cs="ＭＳ 明朝"/>
          <w:color w:val="000000"/>
          <w:sz w:val="12"/>
          <w:szCs w:val="12"/>
        </w:rPr>
        <w:t>10</w:t>
      </w:r>
      <w:r w:rsidR="00083C07" w:rsidRPr="00083C07">
        <w:rPr>
          <w:rFonts w:cs="ＭＳ 明朝"/>
          <w:color w:val="000000"/>
          <w:sz w:val="12"/>
          <w:szCs w:val="12"/>
        </w:rPr>
        <w:t>条第１項第２号に掲げる者を設置しなかったとき。</w:t>
      </w:r>
    </w:p>
    <w:p w:rsidR="00083C07" w:rsidRDefault="00A57657" w:rsidP="00A57657">
      <w:pPr>
        <w:overflowPunct w:val="0"/>
        <w:autoSpaceDE w:val="0"/>
        <w:ind w:leftChars="311" w:left="280" w:hangingChars="98" w:hanging="112"/>
        <w:rPr>
          <w:rFonts w:cs="ＭＳ 明朝"/>
          <w:color w:val="000000"/>
          <w:sz w:val="12"/>
          <w:szCs w:val="12"/>
        </w:rPr>
      </w:pPr>
      <w:r>
        <w:rPr>
          <w:rFonts w:asciiTheme="minorEastAsia" w:hAnsiTheme="minorEastAsia" w:cs="ＭＳ 明朝" w:hint="eastAsia"/>
          <w:color w:val="000000"/>
          <w:sz w:val="12"/>
          <w:szCs w:val="12"/>
        </w:rPr>
        <w:t>⑸</w:t>
      </w:r>
      <w:r w:rsidR="00083C07" w:rsidRPr="00083C07">
        <w:rPr>
          <w:rFonts w:cs="ＭＳ 明朝"/>
          <w:color w:val="000000"/>
          <w:sz w:val="12"/>
          <w:szCs w:val="12"/>
        </w:rPr>
        <w:t xml:space="preserve">　正当な理由なく、第</w:t>
      </w:r>
      <w:r w:rsidR="00083C07" w:rsidRPr="00083C07">
        <w:rPr>
          <w:rFonts w:cs="ＭＳ 明朝"/>
          <w:color w:val="000000"/>
          <w:sz w:val="12"/>
          <w:szCs w:val="12"/>
        </w:rPr>
        <w:t>4</w:t>
      </w:r>
      <w:r w:rsidR="00D35C98">
        <w:rPr>
          <w:rFonts w:cs="ＭＳ 明朝" w:hint="eastAsia"/>
          <w:color w:val="000000"/>
          <w:sz w:val="12"/>
          <w:szCs w:val="12"/>
        </w:rPr>
        <w:t>2</w:t>
      </w:r>
      <w:r w:rsidR="00083C07" w:rsidRPr="00083C07">
        <w:rPr>
          <w:rFonts w:cs="ＭＳ 明朝"/>
          <w:color w:val="000000"/>
          <w:sz w:val="12"/>
          <w:szCs w:val="12"/>
        </w:rPr>
        <w:t>条第１項の履行の追完がなされないとき。</w:t>
      </w:r>
    </w:p>
    <w:p w:rsidR="00083C07" w:rsidRPr="00083C07" w:rsidRDefault="00A57657" w:rsidP="00A57657">
      <w:pPr>
        <w:overflowPunct w:val="0"/>
        <w:autoSpaceDE w:val="0"/>
        <w:ind w:leftChars="311" w:left="280" w:hangingChars="98" w:hanging="112"/>
        <w:rPr>
          <w:sz w:val="12"/>
          <w:szCs w:val="12"/>
        </w:rPr>
      </w:pPr>
      <w:r>
        <w:rPr>
          <w:rFonts w:ascii="ＭＳ 明朝" w:eastAsia="ＭＳ 明朝" w:hAnsi="ＭＳ 明朝" w:cs="ＭＳ 明朝" w:hint="eastAsia"/>
          <w:color w:val="000000"/>
          <w:sz w:val="12"/>
          <w:szCs w:val="12"/>
        </w:rPr>
        <w:t>⑹</w:t>
      </w:r>
      <w:r w:rsidR="00083C07" w:rsidRPr="00083C07">
        <w:rPr>
          <w:rFonts w:cs="ＭＳ 明朝"/>
          <w:color w:val="000000"/>
          <w:sz w:val="12"/>
          <w:szCs w:val="12"/>
        </w:rPr>
        <w:t xml:space="preserve">　前各号に掲げる場合のほか、この契約に違反したとき。</w:t>
      </w:r>
    </w:p>
    <w:p w:rsidR="00083C07" w:rsidRPr="00083C07" w:rsidRDefault="00083C07" w:rsidP="00083C07">
      <w:pPr>
        <w:overflowPunct w:val="0"/>
        <w:spacing w:before="180"/>
        <w:ind w:left="420" w:hanging="420"/>
        <w:rPr>
          <w:sz w:val="12"/>
          <w:szCs w:val="12"/>
        </w:rPr>
      </w:pPr>
      <w:r w:rsidRPr="00083C07">
        <w:rPr>
          <w:rFonts w:cs="ＭＳ 明朝"/>
          <w:sz w:val="12"/>
          <w:szCs w:val="12"/>
        </w:rPr>
        <w:t xml:space="preserve">　</w:t>
      </w:r>
      <w:r w:rsidRPr="00083C07">
        <w:rPr>
          <w:rFonts w:cs="ＭＳ 明朝"/>
          <w:color w:val="000000"/>
          <w:sz w:val="12"/>
          <w:szCs w:val="12"/>
        </w:rPr>
        <w:t>（発注者の催告によらない解除権）</w:t>
      </w:r>
    </w:p>
    <w:p w:rsidR="00083C07" w:rsidRPr="00083C07" w:rsidRDefault="00083C07" w:rsidP="00A57657">
      <w:pPr>
        <w:overflowPunct w:val="0"/>
        <w:autoSpaceDE w:val="0"/>
        <w:ind w:left="168" w:hanging="168"/>
        <w:rPr>
          <w:sz w:val="12"/>
          <w:szCs w:val="12"/>
        </w:rPr>
      </w:pPr>
      <w:r w:rsidRPr="00083C07">
        <w:rPr>
          <w:rFonts w:cs="ＭＳ 明朝"/>
          <w:color w:val="000000"/>
          <w:sz w:val="12"/>
          <w:szCs w:val="12"/>
        </w:rPr>
        <w:t>第</w:t>
      </w:r>
      <w:r w:rsidRPr="003D485C">
        <w:rPr>
          <w:rFonts w:ascii="ＭＳ 明朝" w:eastAsia="ＭＳ 明朝" w:hAnsi="ＭＳ 明朝" w:cs="ＭＳ 明朝"/>
          <w:color w:val="000000"/>
          <w:sz w:val="12"/>
          <w:szCs w:val="12"/>
        </w:rPr>
        <w:t>4</w:t>
      </w:r>
      <w:r w:rsidR="00D35C98" w:rsidRPr="003D485C">
        <w:rPr>
          <w:rFonts w:ascii="ＭＳ 明朝" w:eastAsia="ＭＳ 明朝" w:hAnsi="ＭＳ 明朝" w:cs="ＭＳ 明朝" w:hint="eastAsia"/>
          <w:color w:val="000000"/>
          <w:sz w:val="12"/>
          <w:szCs w:val="12"/>
        </w:rPr>
        <w:t>5</w:t>
      </w:r>
      <w:r w:rsidRPr="00083C07">
        <w:rPr>
          <w:rFonts w:cs="ＭＳ 明朝"/>
          <w:color w:val="000000"/>
          <w:sz w:val="12"/>
          <w:szCs w:val="12"/>
        </w:rPr>
        <w:t>条　発注者は、受注者が次の各号のいずれかに該当するときは、直ちにこの契約を解除することができる。</w:t>
      </w:r>
    </w:p>
    <w:p w:rsidR="00083C07" w:rsidRPr="00083C07" w:rsidRDefault="00A57657" w:rsidP="00F239F0">
      <w:pPr>
        <w:overflowPunct w:val="0"/>
        <w:autoSpaceDE w:val="0"/>
        <w:ind w:leftChars="211" w:left="210" w:hangingChars="84" w:hanging="96"/>
        <w:rPr>
          <w:sz w:val="12"/>
          <w:szCs w:val="12"/>
        </w:rPr>
      </w:pPr>
      <w:r>
        <w:rPr>
          <w:rFonts w:ascii="ＭＳ 明朝" w:eastAsia="ＭＳ 明朝" w:hAnsi="ＭＳ 明朝" w:cs="ＭＳ 明朝" w:hint="eastAsia"/>
          <w:color w:val="000000"/>
          <w:sz w:val="12"/>
          <w:szCs w:val="12"/>
        </w:rPr>
        <w:t>⑴</w:t>
      </w:r>
      <w:r w:rsidR="00083C07" w:rsidRPr="00083C07">
        <w:rPr>
          <w:rFonts w:cs="ＭＳ 明朝"/>
          <w:color w:val="000000"/>
          <w:sz w:val="12"/>
          <w:szCs w:val="12"/>
        </w:rPr>
        <w:t xml:space="preserve">　第５条第１項の規定に違反して請負代金債権を</w:t>
      </w:r>
      <w:r w:rsidR="00083C07" w:rsidRPr="00083C07">
        <w:rPr>
          <w:rFonts w:cs="ＭＳ 明朝"/>
          <w:color w:val="000000"/>
          <w:sz w:val="12"/>
          <w:szCs w:val="12"/>
        </w:rPr>
        <w:lastRenderedPageBreak/>
        <w:t>譲渡したとき。</w:t>
      </w:r>
    </w:p>
    <w:p w:rsidR="00083C07" w:rsidRPr="00083C07" w:rsidRDefault="00A57657" w:rsidP="00F239F0">
      <w:pPr>
        <w:overflowPunct w:val="0"/>
        <w:autoSpaceDE w:val="0"/>
        <w:ind w:leftChars="210" w:left="194" w:hangingChars="71" w:hanging="81"/>
        <w:rPr>
          <w:sz w:val="12"/>
          <w:szCs w:val="12"/>
        </w:rPr>
      </w:pPr>
      <w:r>
        <w:rPr>
          <w:rFonts w:ascii="ＭＳ 明朝" w:eastAsia="ＭＳ 明朝" w:hAnsi="ＭＳ 明朝" w:cs="ＭＳ 明朝" w:hint="eastAsia"/>
          <w:color w:val="000000"/>
          <w:sz w:val="12"/>
          <w:szCs w:val="12"/>
        </w:rPr>
        <w:t>⑵</w:t>
      </w:r>
      <w:r w:rsidR="00083C07" w:rsidRPr="00083C07">
        <w:rPr>
          <w:rFonts w:cs="ＭＳ 明朝"/>
          <w:color w:val="000000"/>
          <w:sz w:val="12"/>
          <w:szCs w:val="12"/>
        </w:rPr>
        <w:t xml:space="preserve">　第５条第４項の規定に違反して譲渡により得た資金を当該工事の施工以外に使用したとき。</w:t>
      </w:r>
    </w:p>
    <w:p w:rsidR="00083C07" w:rsidRPr="00083C07" w:rsidRDefault="00A57657" w:rsidP="00F239F0">
      <w:pPr>
        <w:overflowPunct w:val="0"/>
        <w:autoSpaceDE w:val="0"/>
        <w:ind w:leftChars="211" w:left="223" w:hangingChars="96" w:hanging="109"/>
        <w:rPr>
          <w:sz w:val="12"/>
          <w:szCs w:val="12"/>
        </w:rPr>
      </w:pPr>
      <w:r>
        <w:rPr>
          <w:rFonts w:ascii="ＭＳ 明朝" w:eastAsia="ＭＳ 明朝" w:hAnsi="ＭＳ 明朝" w:cs="ＭＳ 明朝" w:hint="eastAsia"/>
          <w:color w:val="000000"/>
          <w:sz w:val="12"/>
          <w:szCs w:val="12"/>
        </w:rPr>
        <w:t>⑶</w:t>
      </w:r>
      <w:r w:rsidR="00083C07" w:rsidRPr="00083C07">
        <w:rPr>
          <w:rFonts w:cs="ＭＳ 明朝"/>
          <w:color w:val="000000"/>
          <w:sz w:val="12"/>
          <w:szCs w:val="12"/>
        </w:rPr>
        <w:t xml:space="preserve">　この契約の目的物を完成させることができないことが明らかであるとき。</w:t>
      </w:r>
    </w:p>
    <w:p w:rsidR="00083C07" w:rsidRPr="00083C07" w:rsidRDefault="00A57657" w:rsidP="00F239F0">
      <w:pPr>
        <w:overflowPunct w:val="0"/>
        <w:autoSpaceDE w:val="0"/>
        <w:ind w:leftChars="211" w:left="210" w:hangingChars="84" w:hanging="96"/>
        <w:rPr>
          <w:sz w:val="12"/>
          <w:szCs w:val="12"/>
        </w:rPr>
      </w:pPr>
      <w:r>
        <w:rPr>
          <w:rFonts w:ascii="ＭＳ 明朝" w:eastAsia="ＭＳ 明朝" w:hAnsi="ＭＳ 明朝" w:cs="ＭＳ 明朝" w:hint="eastAsia"/>
          <w:color w:val="000000"/>
          <w:sz w:val="12"/>
          <w:szCs w:val="12"/>
        </w:rPr>
        <w:t>⑷</w:t>
      </w:r>
      <w:r w:rsidR="00083C07" w:rsidRPr="00083C07">
        <w:rPr>
          <w:rFonts w:cs="ＭＳ 明朝"/>
          <w:color w:val="000000"/>
          <w:sz w:val="12"/>
          <w:szCs w:val="12"/>
        </w:rPr>
        <w:t xml:space="preserve">　引き渡された工事目的物に契約不適合がある場合において、その不適合が目的物を除却した上で再び建設しなければ、契約の目的を達成することができないものであるとき。</w:t>
      </w:r>
    </w:p>
    <w:p w:rsidR="00083C07" w:rsidRPr="00083C07" w:rsidRDefault="00A57657" w:rsidP="00F239F0">
      <w:pPr>
        <w:overflowPunct w:val="0"/>
        <w:autoSpaceDE w:val="0"/>
        <w:ind w:leftChars="211" w:left="210" w:hangingChars="84" w:hanging="96"/>
        <w:rPr>
          <w:sz w:val="12"/>
          <w:szCs w:val="12"/>
        </w:rPr>
      </w:pPr>
      <w:r>
        <w:rPr>
          <w:rFonts w:ascii="ＭＳ 明朝" w:eastAsia="ＭＳ 明朝" w:hAnsi="ＭＳ 明朝" w:cs="ＭＳ 明朝" w:hint="eastAsia"/>
          <w:color w:val="000000"/>
          <w:sz w:val="12"/>
          <w:szCs w:val="12"/>
        </w:rPr>
        <w:t>⑸</w:t>
      </w:r>
      <w:r w:rsidR="00083C07" w:rsidRPr="00083C07">
        <w:rPr>
          <w:rFonts w:cs="ＭＳ 明朝"/>
          <w:color w:val="000000"/>
          <w:sz w:val="12"/>
          <w:szCs w:val="12"/>
        </w:rPr>
        <w:t xml:space="preserve">　受注者がこの契約の目的物の完成の債務の履行を拒絶する意思を明確に表示したとき。</w:t>
      </w:r>
    </w:p>
    <w:p w:rsidR="00083C07" w:rsidRPr="00083C07" w:rsidRDefault="00A57657" w:rsidP="00F239F0">
      <w:pPr>
        <w:overflowPunct w:val="0"/>
        <w:autoSpaceDE w:val="0"/>
        <w:ind w:leftChars="211" w:left="223" w:hangingChars="96" w:hanging="109"/>
        <w:rPr>
          <w:sz w:val="12"/>
          <w:szCs w:val="12"/>
        </w:rPr>
      </w:pPr>
      <w:r>
        <w:rPr>
          <w:rFonts w:ascii="ＭＳ 明朝" w:eastAsia="ＭＳ 明朝" w:hAnsi="ＭＳ 明朝" w:cs="ＭＳ 明朝" w:hint="eastAsia"/>
          <w:color w:val="000000"/>
          <w:sz w:val="12"/>
          <w:szCs w:val="12"/>
        </w:rPr>
        <w:t>⑹</w:t>
      </w:r>
      <w:r w:rsidR="00083C07" w:rsidRPr="00083C07">
        <w:rPr>
          <w:rFonts w:cs="ＭＳ 明朝"/>
          <w:color w:val="000000"/>
          <w:sz w:val="12"/>
          <w:szCs w:val="12"/>
        </w:rPr>
        <w:t xml:space="preserve">  </w:t>
      </w:r>
      <w:r w:rsidR="00083C07" w:rsidRPr="00083C07">
        <w:rPr>
          <w:rFonts w:cs="ＭＳ 明朝"/>
          <w:color w:val="000000"/>
          <w:sz w:val="12"/>
          <w:szCs w:val="12"/>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083C07" w:rsidRPr="00083C07" w:rsidRDefault="00A57657" w:rsidP="00F239F0">
      <w:pPr>
        <w:overflowPunct w:val="0"/>
        <w:autoSpaceDE w:val="0"/>
        <w:ind w:leftChars="211" w:left="210" w:hangingChars="84" w:hanging="96"/>
        <w:rPr>
          <w:sz w:val="12"/>
          <w:szCs w:val="12"/>
        </w:rPr>
      </w:pPr>
      <w:r>
        <w:rPr>
          <w:rFonts w:ascii="ＭＳ 明朝" w:eastAsia="ＭＳ 明朝" w:hAnsi="ＭＳ 明朝" w:cs="ＭＳ 明朝" w:hint="eastAsia"/>
          <w:color w:val="000000"/>
          <w:sz w:val="12"/>
          <w:szCs w:val="12"/>
        </w:rPr>
        <w:t>⑺</w:t>
      </w:r>
      <w:r w:rsidR="00083C07" w:rsidRPr="00083C07">
        <w:rPr>
          <w:rFonts w:cs="ＭＳ 明朝"/>
          <w:color w:val="000000"/>
          <w:sz w:val="12"/>
          <w:szCs w:val="12"/>
        </w:rPr>
        <w:t xml:space="preserve">  </w:t>
      </w:r>
      <w:r w:rsidR="00083C07" w:rsidRPr="00083C07">
        <w:rPr>
          <w:rFonts w:cs="ＭＳ 明朝"/>
          <w:color w:val="000000"/>
          <w:sz w:val="12"/>
          <w:szCs w:val="12"/>
        </w:rPr>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083C07" w:rsidRPr="00083C07" w:rsidRDefault="00A57657" w:rsidP="00F239F0">
      <w:pPr>
        <w:overflowPunct w:val="0"/>
        <w:autoSpaceDE w:val="0"/>
        <w:ind w:leftChars="211" w:left="223" w:hangingChars="96" w:hanging="109"/>
        <w:rPr>
          <w:sz w:val="12"/>
          <w:szCs w:val="12"/>
        </w:rPr>
      </w:pPr>
      <w:r>
        <w:rPr>
          <w:rFonts w:ascii="ＭＳ 明朝" w:eastAsia="ＭＳ 明朝" w:hAnsi="ＭＳ 明朝" w:cs="ＭＳ 明朝" w:hint="eastAsia"/>
          <w:color w:val="000000"/>
          <w:sz w:val="12"/>
          <w:szCs w:val="12"/>
        </w:rPr>
        <w:t>⑻</w:t>
      </w:r>
      <w:r w:rsidR="00083C07" w:rsidRPr="00083C07">
        <w:rPr>
          <w:rFonts w:cs="ＭＳ 明朝"/>
          <w:color w:val="000000"/>
          <w:sz w:val="12"/>
          <w:szCs w:val="12"/>
        </w:rPr>
        <w:t xml:space="preserve">  </w:t>
      </w:r>
      <w:r w:rsidR="00083C07" w:rsidRPr="00083C07">
        <w:rPr>
          <w:rFonts w:cs="ＭＳ 明朝"/>
          <w:color w:val="000000"/>
          <w:sz w:val="12"/>
          <w:szCs w:val="12"/>
        </w:rPr>
        <w:t>前各号に掲げる場合のほか、受注者がその債務の履行をせず、発注者が前条の催告をしても契約をした目的を達するのに足りる履行がされる見込みがないことが明らかであるとき。</w:t>
      </w:r>
    </w:p>
    <w:p w:rsidR="00083C07" w:rsidRPr="00083C07" w:rsidRDefault="00A57657" w:rsidP="00F239F0">
      <w:pPr>
        <w:overflowPunct w:val="0"/>
        <w:autoSpaceDE w:val="0"/>
        <w:ind w:leftChars="211" w:left="223" w:hangingChars="96" w:hanging="109"/>
        <w:rPr>
          <w:sz w:val="12"/>
          <w:szCs w:val="12"/>
        </w:rPr>
      </w:pPr>
      <w:r>
        <w:rPr>
          <w:rFonts w:ascii="ＭＳ 明朝" w:eastAsia="ＭＳ 明朝" w:hAnsi="ＭＳ 明朝" w:cs="ＭＳ 明朝" w:hint="eastAsia"/>
          <w:color w:val="000000"/>
          <w:sz w:val="12"/>
          <w:szCs w:val="12"/>
        </w:rPr>
        <w:t>⑼</w:t>
      </w:r>
      <w:r w:rsidR="00083C07" w:rsidRPr="00083C07">
        <w:rPr>
          <w:rFonts w:cs="ＭＳ 明朝"/>
          <w:color w:val="000000"/>
          <w:sz w:val="12"/>
          <w:szCs w:val="12"/>
        </w:rPr>
        <w:t xml:space="preserve">  </w:t>
      </w:r>
      <w:r w:rsidR="00083C07" w:rsidRPr="00083C07">
        <w:rPr>
          <w:rFonts w:cs="ＭＳ 明朝"/>
          <w:color w:val="000000"/>
          <w:sz w:val="12"/>
          <w:szCs w:val="12"/>
        </w:rPr>
        <w:t>暴力団（暴力団員による不当な行為の防止等に関する法律（平成３年法律第</w:t>
      </w:r>
      <w:r w:rsidR="00083C07" w:rsidRPr="003D485C">
        <w:rPr>
          <w:rFonts w:ascii="ＭＳ 明朝" w:eastAsia="ＭＳ 明朝" w:hAnsi="ＭＳ 明朝" w:cs="ＭＳ 明朝"/>
          <w:color w:val="000000"/>
          <w:sz w:val="12"/>
          <w:szCs w:val="12"/>
        </w:rPr>
        <w:t>77</w:t>
      </w:r>
      <w:r w:rsidR="00083C07" w:rsidRPr="00083C07">
        <w:rPr>
          <w:rFonts w:cs="ＭＳ 明朝"/>
          <w:color w:val="000000"/>
          <w:sz w:val="12"/>
          <w:szCs w:val="12"/>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083C07" w:rsidRPr="00083C07" w:rsidRDefault="00A57657" w:rsidP="00F239F0">
      <w:pPr>
        <w:overflowPunct w:val="0"/>
        <w:autoSpaceDE w:val="0"/>
        <w:ind w:leftChars="211" w:left="237" w:hangingChars="108" w:hanging="123"/>
        <w:rPr>
          <w:sz w:val="12"/>
          <w:szCs w:val="12"/>
        </w:rPr>
      </w:pPr>
      <w:r>
        <w:rPr>
          <w:rFonts w:ascii="ＭＳ 明朝" w:eastAsia="ＭＳ 明朝" w:hAnsi="ＭＳ 明朝" w:cs="ＭＳ 明朝" w:hint="eastAsia"/>
          <w:color w:val="000000"/>
          <w:sz w:val="12"/>
          <w:szCs w:val="12"/>
        </w:rPr>
        <w:t>⑽</w:t>
      </w:r>
      <w:r w:rsidR="00083C07" w:rsidRPr="00083C07">
        <w:rPr>
          <w:rFonts w:cs="ＭＳ 明朝"/>
          <w:color w:val="000000"/>
          <w:sz w:val="12"/>
          <w:szCs w:val="12"/>
        </w:rPr>
        <w:t xml:space="preserve">　第</w:t>
      </w:r>
      <w:r w:rsidR="00DA2487" w:rsidRPr="003D485C">
        <w:rPr>
          <w:rFonts w:ascii="ＭＳ 明朝" w:eastAsia="ＭＳ 明朝" w:hAnsi="ＭＳ 明朝" w:cs="ＭＳ 明朝" w:hint="eastAsia"/>
          <w:color w:val="000000"/>
          <w:sz w:val="12"/>
          <w:szCs w:val="12"/>
        </w:rPr>
        <w:t>48</w:t>
      </w:r>
      <w:r w:rsidR="00083C07" w:rsidRPr="00083C07">
        <w:rPr>
          <w:rFonts w:cs="ＭＳ 明朝"/>
          <w:color w:val="000000"/>
          <w:sz w:val="12"/>
          <w:szCs w:val="12"/>
        </w:rPr>
        <w:t>条又は第</w:t>
      </w:r>
      <w:r w:rsidR="00DA2487" w:rsidRPr="003D485C">
        <w:rPr>
          <w:rFonts w:ascii="ＭＳ 明朝" w:eastAsia="ＭＳ 明朝" w:hAnsi="ＭＳ 明朝" w:cs="ＭＳ 明朝" w:hint="eastAsia"/>
          <w:color w:val="000000"/>
          <w:sz w:val="12"/>
          <w:szCs w:val="12"/>
        </w:rPr>
        <w:t>49</w:t>
      </w:r>
      <w:r w:rsidR="00083C07" w:rsidRPr="00083C07">
        <w:rPr>
          <w:rFonts w:cs="ＭＳ 明朝"/>
          <w:color w:val="000000"/>
          <w:sz w:val="12"/>
          <w:szCs w:val="12"/>
        </w:rPr>
        <w:t>条の規定によらないでこの契約の解除を申し出たとき。</w:t>
      </w:r>
    </w:p>
    <w:p w:rsidR="00083C07" w:rsidRPr="00083C07" w:rsidRDefault="00A57657" w:rsidP="00F239F0">
      <w:pPr>
        <w:overflowPunct w:val="0"/>
        <w:autoSpaceDE w:val="0"/>
        <w:ind w:leftChars="211" w:left="237" w:hangingChars="108" w:hanging="123"/>
        <w:rPr>
          <w:sz w:val="12"/>
          <w:szCs w:val="12"/>
        </w:rPr>
      </w:pPr>
      <w:r>
        <w:rPr>
          <w:rFonts w:ascii="ＭＳ 明朝" w:eastAsia="ＭＳ 明朝" w:hAnsi="ＭＳ 明朝" w:cs="ＭＳ 明朝" w:hint="eastAsia"/>
          <w:color w:val="000000"/>
          <w:sz w:val="12"/>
          <w:szCs w:val="12"/>
        </w:rPr>
        <w:t>⑾</w:t>
      </w:r>
      <w:r w:rsidR="00083C07" w:rsidRPr="00083C07">
        <w:rPr>
          <w:rFonts w:cs="ＭＳ 明朝"/>
          <w:color w:val="000000"/>
          <w:sz w:val="12"/>
          <w:szCs w:val="12"/>
        </w:rPr>
        <w:t xml:space="preserve">　</w:t>
      </w:r>
      <w:r w:rsidR="00083C07" w:rsidRPr="00083C07">
        <w:rPr>
          <w:rFonts w:cs="ＭＳ 明朝"/>
          <w:sz w:val="12"/>
          <w:szCs w:val="12"/>
        </w:rPr>
        <w:t>受注者</w:t>
      </w:r>
      <w:r w:rsidR="00083C07" w:rsidRPr="00083C07">
        <w:rPr>
          <w:rFonts w:cs="ＭＳ 明朝"/>
          <w:sz w:val="12"/>
          <w:szCs w:val="12"/>
        </w:rPr>
        <w:t>(</w:t>
      </w:r>
      <w:r w:rsidR="00083C07" w:rsidRPr="00083C07">
        <w:rPr>
          <w:rFonts w:cs="ＭＳ 明朝"/>
          <w:sz w:val="12"/>
          <w:szCs w:val="12"/>
        </w:rPr>
        <w:t>受注者が共同企業体であるときは、その構成員のいずれかの者。以下この号において同じ。</w:t>
      </w:r>
      <w:r>
        <w:rPr>
          <w:rFonts w:cs="ＭＳ 明朝" w:hint="eastAsia"/>
          <w:sz w:val="12"/>
          <w:szCs w:val="12"/>
        </w:rPr>
        <w:t>)</w:t>
      </w:r>
      <w:r>
        <w:rPr>
          <w:rFonts w:cs="ＭＳ 明朝" w:hint="eastAsia"/>
          <w:sz w:val="12"/>
          <w:szCs w:val="12"/>
        </w:rPr>
        <w:t>が次の</w:t>
      </w:r>
      <w:r w:rsidR="00083C07" w:rsidRPr="00083C07">
        <w:rPr>
          <w:rFonts w:cs="ＭＳ 明朝"/>
          <w:sz w:val="12"/>
          <w:szCs w:val="12"/>
        </w:rPr>
        <w:t>いずれかに該当するとき。</w:t>
      </w:r>
    </w:p>
    <w:p w:rsidR="00083C07" w:rsidRPr="00083C07" w:rsidRDefault="00A57657" w:rsidP="00157327">
      <w:pPr>
        <w:overflowPunct w:val="0"/>
        <w:autoSpaceDE w:val="0"/>
        <w:ind w:leftChars="422" w:left="335" w:hangingChars="94" w:hanging="107"/>
        <w:rPr>
          <w:sz w:val="12"/>
          <w:szCs w:val="12"/>
        </w:rPr>
      </w:pPr>
      <w:r>
        <w:rPr>
          <w:rFonts w:cs="ＭＳ 明朝" w:hint="eastAsia"/>
          <w:sz w:val="12"/>
          <w:szCs w:val="12"/>
        </w:rPr>
        <w:t>ア</w:t>
      </w:r>
      <w:r w:rsidR="00083C07" w:rsidRPr="00083C07">
        <w:rPr>
          <w:rFonts w:cs="ＭＳ 明朝"/>
          <w:sz w:val="12"/>
          <w:szCs w:val="12"/>
        </w:rPr>
        <w:t xml:space="preserve">　役員等（受注者が個人である場合にはその者</w:t>
      </w:r>
      <w:r w:rsidR="00CA7961">
        <w:rPr>
          <w:rFonts w:cs="ＭＳ 明朝"/>
          <w:sz w:val="12"/>
          <w:szCs w:val="12"/>
        </w:rPr>
        <w:t>その他経営に実質的に関与している者</w:t>
      </w:r>
      <w:r w:rsidR="00083C07" w:rsidRPr="00083C07">
        <w:rPr>
          <w:rFonts w:cs="ＭＳ 明朝"/>
          <w:sz w:val="12"/>
          <w:szCs w:val="12"/>
        </w:rPr>
        <w:t>を、受注者が法人である場合にはその役員</w:t>
      </w:r>
      <w:r w:rsidR="00CA7961">
        <w:rPr>
          <w:rFonts w:cs="ＭＳ 明朝"/>
          <w:sz w:val="12"/>
          <w:szCs w:val="12"/>
        </w:rPr>
        <w:t>、</w:t>
      </w:r>
      <w:r w:rsidR="00083C07" w:rsidRPr="00083C07">
        <w:rPr>
          <w:rFonts w:cs="ＭＳ 明朝"/>
          <w:sz w:val="12"/>
          <w:szCs w:val="12"/>
        </w:rPr>
        <w:t>その支店</w:t>
      </w:r>
      <w:r w:rsidR="00CA7961">
        <w:rPr>
          <w:rFonts w:cs="ＭＳ 明朝"/>
          <w:sz w:val="12"/>
          <w:szCs w:val="12"/>
        </w:rPr>
        <w:t>又は</w:t>
      </w:r>
      <w:r w:rsidR="00083C07" w:rsidRPr="00083C07">
        <w:rPr>
          <w:rFonts w:cs="ＭＳ 明朝"/>
          <w:sz w:val="12"/>
          <w:szCs w:val="12"/>
        </w:rPr>
        <w:t>常時建設工事の請負契約を締結する事務所の代表者</w:t>
      </w:r>
      <w:r w:rsidR="00CA7961">
        <w:rPr>
          <w:rFonts w:cs="ＭＳ 明朝"/>
          <w:sz w:val="12"/>
          <w:szCs w:val="12"/>
        </w:rPr>
        <w:t>その他経営に実質的に関与している者</w:t>
      </w:r>
      <w:r w:rsidR="00083C07" w:rsidRPr="00083C07">
        <w:rPr>
          <w:rFonts w:cs="ＭＳ 明朝"/>
          <w:sz w:val="12"/>
          <w:szCs w:val="12"/>
        </w:rPr>
        <w:t>をいう。以下この号において同じ。）が</w:t>
      </w:r>
      <w:r w:rsidR="00CA7961">
        <w:rPr>
          <w:rFonts w:cs="ＭＳ 明朝"/>
          <w:sz w:val="12"/>
          <w:szCs w:val="12"/>
        </w:rPr>
        <w:t>暴力団又は</w:t>
      </w:r>
      <w:r w:rsidR="00083C07" w:rsidRPr="00083C07">
        <w:rPr>
          <w:rFonts w:cs="ＭＳ 明朝"/>
          <w:sz w:val="12"/>
          <w:szCs w:val="12"/>
        </w:rPr>
        <w:t>暴力団員であると認められるとき。</w:t>
      </w:r>
    </w:p>
    <w:p w:rsidR="00083C07" w:rsidRPr="00083C07" w:rsidRDefault="00CA7961" w:rsidP="00157327">
      <w:pPr>
        <w:overflowPunct w:val="0"/>
        <w:autoSpaceDE w:val="0"/>
        <w:ind w:leftChars="422" w:left="335" w:hangingChars="94" w:hanging="107"/>
        <w:rPr>
          <w:sz w:val="12"/>
          <w:szCs w:val="12"/>
        </w:rPr>
      </w:pPr>
      <w:r>
        <w:rPr>
          <w:rFonts w:cs="ＭＳ 明朝"/>
          <w:sz w:val="12"/>
          <w:szCs w:val="12"/>
        </w:rPr>
        <w:t>イ</w:t>
      </w:r>
      <w:r w:rsidR="00083C07" w:rsidRPr="00083C07">
        <w:rPr>
          <w:rFonts w:cs="ＭＳ 明朝"/>
          <w:sz w:val="12"/>
          <w:szCs w:val="12"/>
        </w:rPr>
        <w:t xml:space="preserve">　役員等が自己、自社若しくは第三者の不正の利益を図る目的又は第三者に損害を加える目的をもって、暴力団又は暴力団員を利用するなどし</w:t>
      </w:r>
      <w:r>
        <w:rPr>
          <w:rFonts w:cs="ＭＳ 明朝"/>
          <w:sz w:val="12"/>
          <w:szCs w:val="12"/>
        </w:rPr>
        <w:t>ている</w:t>
      </w:r>
      <w:r w:rsidR="00083C07" w:rsidRPr="00083C07">
        <w:rPr>
          <w:rFonts w:cs="ＭＳ 明朝"/>
          <w:sz w:val="12"/>
          <w:szCs w:val="12"/>
        </w:rPr>
        <w:t>と認められるとき。</w:t>
      </w:r>
    </w:p>
    <w:p w:rsidR="00A57657" w:rsidRDefault="00CA7961" w:rsidP="00157327">
      <w:pPr>
        <w:overflowPunct w:val="0"/>
        <w:autoSpaceDE w:val="0"/>
        <w:ind w:leftChars="422" w:left="335" w:hangingChars="94" w:hanging="107"/>
        <w:rPr>
          <w:rFonts w:cs="ＭＳ 明朝"/>
          <w:sz w:val="12"/>
          <w:szCs w:val="12"/>
        </w:rPr>
      </w:pPr>
      <w:r>
        <w:rPr>
          <w:rFonts w:cs="ＭＳ 明朝" w:hint="eastAsia"/>
          <w:sz w:val="12"/>
          <w:szCs w:val="12"/>
        </w:rPr>
        <w:t>ウ</w:t>
      </w:r>
      <w:r w:rsidR="00083C07" w:rsidRPr="00083C07">
        <w:rPr>
          <w:rFonts w:cs="ＭＳ 明朝"/>
          <w:sz w:val="12"/>
          <w:szCs w:val="12"/>
        </w:rPr>
        <w:t xml:space="preserve">　役員等が、暴力団又は暴力団員に対して資金等を供給し、又は便宜を供与するなど直接的あるいは積極的に暴力団の維持、運営に協力し、若しくは関与していると認められるとき。</w:t>
      </w:r>
    </w:p>
    <w:p w:rsidR="00CA7961" w:rsidRDefault="00CA7961" w:rsidP="00157327">
      <w:pPr>
        <w:overflowPunct w:val="0"/>
        <w:autoSpaceDE w:val="0"/>
        <w:ind w:leftChars="422" w:left="335" w:hangingChars="94" w:hanging="107"/>
        <w:rPr>
          <w:sz w:val="12"/>
          <w:szCs w:val="12"/>
        </w:rPr>
      </w:pPr>
      <w:r>
        <w:rPr>
          <w:rFonts w:cs="ＭＳ 明朝"/>
          <w:sz w:val="12"/>
          <w:szCs w:val="12"/>
        </w:rPr>
        <w:t>エ　役員等が、暴力団</w:t>
      </w:r>
      <w:r w:rsidR="004460DE">
        <w:rPr>
          <w:rFonts w:cs="ＭＳ 明朝"/>
          <w:sz w:val="12"/>
          <w:szCs w:val="12"/>
        </w:rPr>
        <w:t>又は暴力団員であることを知りながらこれを不当に利用するなどしていると認められるとき。</w:t>
      </w:r>
    </w:p>
    <w:p w:rsidR="00A57657" w:rsidRDefault="00A57657" w:rsidP="00157327">
      <w:pPr>
        <w:overflowPunct w:val="0"/>
        <w:autoSpaceDE w:val="0"/>
        <w:ind w:leftChars="422" w:left="335" w:hangingChars="94" w:hanging="107"/>
        <w:rPr>
          <w:sz w:val="12"/>
          <w:szCs w:val="12"/>
        </w:rPr>
      </w:pPr>
      <w:r>
        <w:rPr>
          <w:rFonts w:cs="ＭＳ 明朝" w:hint="eastAsia"/>
          <w:sz w:val="12"/>
          <w:szCs w:val="12"/>
        </w:rPr>
        <w:t>オ</w:t>
      </w:r>
      <w:r w:rsidR="00083C07" w:rsidRPr="00083C07">
        <w:rPr>
          <w:rFonts w:cs="ＭＳ 明朝"/>
          <w:sz w:val="12"/>
          <w:szCs w:val="12"/>
        </w:rPr>
        <w:t xml:space="preserve">　役員等が暴力団又は暴力団員と社会的に非難されるべき関係を有していると認められるとき。</w:t>
      </w:r>
    </w:p>
    <w:p w:rsidR="00A57657" w:rsidRDefault="00A57657" w:rsidP="00157327">
      <w:pPr>
        <w:overflowPunct w:val="0"/>
        <w:autoSpaceDE w:val="0"/>
        <w:ind w:leftChars="423" w:left="350" w:hangingChars="107" w:hanging="122"/>
        <w:rPr>
          <w:rFonts w:cs="ＭＳ 明朝"/>
          <w:sz w:val="12"/>
          <w:szCs w:val="12"/>
        </w:rPr>
      </w:pPr>
      <w:r>
        <w:rPr>
          <w:rFonts w:cs="ＭＳ 明朝" w:hint="eastAsia"/>
          <w:sz w:val="12"/>
          <w:szCs w:val="12"/>
        </w:rPr>
        <w:t>カ</w:t>
      </w:r>
      <w:r w:rsidR="00083C07" w:rsidRPr="00083C07">
        <w:rPr>
          <w:rFonts w:cs="ＭＳ 明朝"/>
          <w:sz w:val="12"/>
          <w:szCs w:val="12"/>
        </w:rPr>
        <w:t xml:space="preserve">　下請契</w:t>
      </w:r>
      <w:r>
        <w:rPr>
          <w:rFonts w:cs="ＭＳ 明朝"/>
          <w:sz w:val="12"/>
          <w:szCs w:val="12"/>
        </w:rPr>
        <w:t>約又は資材、原材料の購入契約その他の契約に当たり、その相手方が</w:t>
      </w:r>
      <w:r>
        <w:rPr>
          <w:rFonts w:cs="ＭＳ 明朝" w:hint="eastAsia"/>
          <w:sz w:val="12"/>
          <w:szCs w:val="12"/>
        </w:rPr>
        <w:t>ア</w:t>
      </w:r>
      <w:r>
        <w:rPr>
          <w:rFonts w:cs="ＭＳ 明朝"/>
          <w:sz w:val="12"/>
          <w:szCs w:val="12"/>
        </w:rPr>
        <w:t>から</w:t>
      </w:r>
      <w:r>
        <w:rPr>
          <w:rFonts w:cs="ＭＳ 明朝" w:hint="eastAsia"/>
          <w:sz w:val="12"/>
          <w:szCs w:val="12"/>
        </w:rPr>
        <w:t>オ</w:t>
      </w:r>
      <w:r w:rsidR="00083C07" w:rsidRPr="00083C07">
        <w:rPr>
          <w:rFonts w:cs="ＭＳ 明朝"/>
          <w:sz w:val="12"/>
          <w:szCs w:val="12"/>
        </w:rPr>
        <w:t>までのいずれかに該</w:t>
      </w:r>
      <w:r>
        <w:rPr>
          <w:rFonts w:cs="ＭＳ 明朝"/>
          <w:sz w:val="12"/>
          <w:szCs w:val="12"/>
        </w:rPr>
        <w:t>当することを知りながら、当該者と契約を締結したと認められると</w:t>
      </w:r>
    </w:p>
    <w:p w:rsidR="00083C07" w:rsidRPr="00083C07" w:rsidRDefault="00A57657" w:rsidP="00F95BB3">
      <w:pPr>
        <w:overflowPunct w:val="0"/>
        <w:autoSpaceDE w:val="0"/>
        <w:ind w:leftChars="423" w:left="350" w:hangingChars="107" w:hanging="122"/>
        <w:rPr>
          <w:sz w:val="12"/>
          <w:szCs w:val="12"/>
        </w:rPr>
      </w:pPr>
      <w:r>
        <w:rPr>
          <w:rFonts w:cs="ＭＳ 明朝" w:hint="eastAsia"/>
          <w:sz w:val="12"/>
          <w:szCs w:val="12"/>
        </w:rPr>
        <w:t>キ</w:t>
      </w:r>
      <w:r>
        <w:rPr>
          <w:rFonts w:cs="ＭＳ 明朝"/>
          <w:sz w:val="12"/>
          <w:szCs w:val="12"/>
        </w:rPr>
        <w:t xml:space="preserve">　受注者が、</w:t>
      </w:r>
      <w:r>
        <w:rPr>
          <w:rFonts w:cs="ＭＳ 明朝" w:hint="eastAsia"/>
          <w:sz w:val="12"/>
          <w:szCs w:val="12"/>
        </w:rPr>
        <w:t>ア</w:t>
      </w:r>
      <w:r>
        <w:rPr>
          <w:rFonts w:cs="ＭＳ 明朝"/>
          <w:sz w:val="12"/>
          <w:szCs w:val="12"/>
        </w:rPr>
        <w:t>から</w:t>
      </w:r>
      <w:r>
        <w:rPr>
          <w:rFonts w:cs="ＭＳ 明朝" w:hint="eastAsia"/>
          <w:sz w:val="12"/>
          <w:szCs w:val="12"/>
        </w:rPr>
        <w:t>オ</w:t>
      </w:r>
      <w:r w:rsidR="00083C07" w:rsidRPr="00083C07">
        <w:rPr>
          <w:rFonts w:cs="ＭＳ 明朝"/>
          <w:sz w:val="12"/>
          <w:szCs w:val="12"/>
        </w:rPr>
        <w:t>までのいずれかに該当する者を下請契約</w:t>
      </w:r>
      <w:r>
        <w:rPr>
          <w:rFonts w:cs="ＭＳ 明朝"/>
          <w:sz w:val="12"/>
          <w:szCs w:val="12"/>
        </w:rPr>
        <w:t>又は資材、原材料の購入契約その他の契約の相手方としていた場合（</w:t>
      </w:r>
      <w:r>
        <w:rPr>
          <w:rFonts w:cs="ＭＳ 明朝" w:hint="eastAsia"/>
          <w:sz w:val="12"/>
          <w:szCs w:val="12"/>
        </w:rPr>
        <w:t>カ</w:t>
      </w:r>
      <w:r w:rsidR="00083C07" w:rsidRPr="00083C07">
        <w:rPr>
          <w:rFonts w:cs="ＭＳ 明朝"/>
          <w:sz w:val="12"/>
          <w:szCs w:val="12"/>
        </w:rPr>
        <w:t>に該当する場合を除く。）に、発注者が受注者に対して当該契約の解除を求め、受注者がこれに従わなかったとき。</w:t>
      </w:r>
    </w:p>
    <w:p w:rsidR="00402973" w:rsidRPr="00402973" w:rsidRDefault="00083C07" w:rsidP="00402973">
      <w:pPr>
        <w:ind w:left="120" w:hangingChars="105" w:hanging="120"/>
        <w:rPr>
          <w:rFonts w:asciiTheme="minorEastAsia" w:hAnsiTheme="minorEastAsia"/>
          <w:spacing w:val="-6"/>
          <w:sz w:val="12"/>
          <w:szCs w:val="12"/>
        </w:rPr>
      </w:pPr>
      <w:r w:rsidRPr="00083C07">
        <w:rPr>
          <w:rFonts w:cs="ＭＳ 明朝"/>
          <w:color w:val="000000"/>
          <w:sz w:val="12"/>
          <w:szCs w:val="12"/>
        </w:rPr>
        <w:t>第</w:t>
      </w:r>
      <w:r w:rsidR="00A70405">
        <w:rPr>
          <w:rFonts w:cs="ＭＳ 明朝"/>
          <w:color w:val="000000"/>
          <w:sz w:val="12"/>
          <w:szCs w:val="12"/>
        </w:rPr>
        <w:t>4</w:t>
      </w:r>
      <w:r w:rsidR="00A70405">
        <w:rPr>
          <w:rFonts w:cs="ＭＳ 明朝" w:hint="eastAsia"/>
          <w:color w:val="000000"/>
          <w:sz w:val="12"/>
          <w:szCs w:val="12"/>
        </w:rPr>
        <w:t>5</w:t>
      </w:r>
      <w:r w:rsidRPr="00083C07">
        <w:rPr>
          <w:rFonts w:cs="ＭＳ 明朝"/>
          <w:color w:val="000000"/>
          <w:sz w:val="12"/>
          <w:szCs w:val="12"/>
        </w:rPr>
        <w:t xml:space="preserve">条の２　</w:t>
      </w:r>
      <w:bookmarkStart w:id="0" w:name="_Hlk32699220"/>
      <w:r w:rsidR="00402973">
        <w:rPr>
          <w:rFonts w:cs="ＭＳ 明朝" w:hint="eastAsia"/>
          <w:color w:val="000000"/>
          <w:sz w:val="12"/>
          <w:szCs w:val="12"/>
        </w:rPr>
        <w:t>発注者は、この契約に関して、次の各号のいずれかに該当するときは、直ちにこの契約を解除することができる。この場合において、受注者は、解除により生じた損害の賠償を請求することができない。</w:t>
      </w:r>
    </w:p>
    <w:p w:rsidR="00402973" w:rsidRPr="00402973" w:rsidRDefault="001C2C98" w:rsidP="001C2C98">
      <w:pPr>
        <w:ind w:leftChars="242" w:left="237" w:hangingChars="93" w:hanging="106"/>
        <w:rPr>
          <w:rFonts w:asciiTheme="minorEastAsia" w:hAnsiTheme="minorEastAsia"/>
          <w:sz w:val="12"/>
          <w:szCs w:val="12"/>
        </w:rPr>
      </w:pPr>
      <w:r>
        <w:rPr>
          <w:rFonts w:asciiTheme="minorEastAsia" w:hAnsiTheme="minorEastAsia" w:hint="eastAsia"/>
          <w:sz w:val="12"/>
          <w:szCs w:val="12"/>
        </w:rPr>
        <w:t xml:space="preserve">⑴　</w:t>
      </w:r>
      <w:r w:rsidR="00ED5A57">
        <w:rPr>
          <w:rFonts w:asciiTheme="minorEastAsia" w:hAnsiTheme="minorEastAsia"/>
          <w:sz w:val="12"/>
          <w:szCs w:val="12"/>
        </w:rPr>
        <w:t>受注者が</w:t>
      </w:r>
      <w:r w:rsidR="00402973" w:rsidRPr="00402973">
        <w:rPr>
          <w:rFonts w:asciiTheme="minorEastAsia" w:hAnsiTheme="minorEastAsia"/>
          <w:sz w:val="12"/>
          <w:szCs w:val="12"/>
        </w:rPr>
        <w:t>私的独占の禁止及び公正取引の確保に関する法律（昭和22年法律第54号。以下「独占禁止法」という。）第49</w:t>
      </w:r>
      <w:r w:rsidR="00F95BB3">
        <w:rPr>
          <w:rFonts w:asciiTheme="minorEastAsia" w:hAnsiTheme="minorEastAsia"/>
          <w:sz w:val="12"/>
          <w:szCs w:val="12"/>
        </w:rPr>
        <w:t>条に規定する排除措置命令</w:t>
      </w:r>
      <w:r w:rsidR="00402973" w:rsidRPr="00402973">
        <w:rPr>
          <w:rFonts w:asciiTheme="minorEastAsia" w:hAnsiTheme="minorEastAsia"/>
          <w:sz w:val="12"/>
          <w:szCs w:val="12"/>
        </w:rPr>
        <w:t>を受けた場合において、当該排除措置命令について行政事件訴訟法（昭和37年法律第139号）第３条第２項に規定する処分の取消しの訴え（以下この条において「処分の取消しの訴え」という。）が提起されなかったとき。</w:t>
      </w:r>
    </w:p>
    <w:p w:rsidR="00402973" w:rsidRPr="00402973" w:rsidRDefault="001C2C98" w:rsidP="00157327">
      <w:pPr>
        <w:ind w:leftChars="211" w:left="210" w:hangingChars="84" w:hanging="96"/>
        <w:rPr>
          <w:rFonts w:asciiTheme="minorEastAsia" w:hAnsiTheme="minorEastAsia"/>
          <w:sz w:val="12"/>
          <w:szCs w:val="12"/>
        </w:rPr>
      </w:pPr>
      <w:r>
        <w:rPr>
          <w:rFonts w:asciiTheme="minorEastAsia" w:hAnsiTheme="minorEastAsia" w:hint="eastAsia"/>
          <w:sz w:val="12"/>
          <w:szCs w:val="12"/>
        </w:rPr>
        <w:t xml:space="preserve">⑵　</w:t>
      </w:r>
      <w:r w:rsidR="00402973" w:rsidRPr="00402973">
        <w:rPr>
          <w:rFonts w:asciiTheme="minorEastAsia" w:hAnsiTheme="minorEastAsia"/>
          <w:sz w:val="12"/>
          <w:szCs w:val="12"/>
        </w:rPr>
        <w:t>受注者が納付命令（独占禁止法第62条第１項に規定する課徴金の納付命令をいう。以下この条及び第20条において同じ。）を受けた場合において、当該納付命令について処分の取消しの訴えが提起されなかったとき（当該納付命令が独占禁止法第</w:t>
      </w:r>
      <w:r w:rsidR="00A70405">
        <w:rPr>
          <w:rFonts w:asciiTheme="minorEastAsia" w:hAnsiTheme="minorEastAsia" w:hint="eastAsia"/>
          <w:sz w:val="12"/>
          <w:szCs w:val="12"/>
        </w:rPr>
        <w:t>63</w:t>
      </w:r>
      <w:r w:rsidR="00402973" w:rsidRPr="00402973">
        <w:rPr>
          <w:rFonts w:asciiTheme="minorEastAsia" w:hAnsiTheme="minorEastAsia"/>
          <w:sz w:val="12"/>
          <w:szCs w:val="12"/>
        </w:rPr>
        <w:t>条第２項の規定により取り消されたときを含む。）。</w:t>
      </w:r>
    </w:p>
    <w:p w:rsidR="00402973" w:rsidRPr="00402973" w:rsidRDefault="001C2C98" w:rsidP="00157327">
      <w:pPr>
        <w:ind w:leftChars="211" w:left="210" w:hangingChars="84" w:hanging="96"/>
        <w:rPr>
          <w:rFonts w:asciiTheme="minorEastAsia" w:hAnsiTheme="minorEastAsia"/>
          <w:sz w:val="12"/>
          <w:szCs w:val="12"/>
        </w:rPr>
      </w:pPr>
      <w:r>
        <w:rPr>
          <w:rFonts w:asciiTheme="minorEastAsia" w:hAnsiTheme="minorEastAsia" w:hint="eastAsia"/>
          <w:sz w:val="12"/>
          <w:szCs w:val="12"/>
        </w:rPr>
        <w:t xml:space="preserve">⑶　</w:t>
      </w:r>
      <w:r w:rsidR="00402973" w:rsidRPr="00402973">
        <w:rPr>
          <w:rFonts w:asciiTheme="minorEastAsia" w:hAnsiTheme="minorEastAsia"/>
          <w:sz w:val="12"/>
          <w:szCs w:val="12"/>
        </w:rPr>
        <w:t>受注者が排除措置命令又は納付命令を受けた場</w:t>
      </w:r>
      <w:r w:rsidR="00402973" w:rsidRPr="00402973">
        <w:rPr>
          <w:rFonts w:asciiTheme="minorEastAsia" w:hAnsiTheme="minorEastAsia"/>
          <w:sz w:val="12"/>
          <w:szCs w:val="12"/>
        </w:rPr>
        <w:t>合において、当該排除措置</w:t>
      </w:r>
      <w:r w:rsidR="00402973" w:rsidRPr="00402973">
        <w:rPr>
          <w:rFonts w:asciiTheme="minorEastAsia" w:hAnsiTheme="minorEastAsia" w:hint="eastAsia"/>
          <w:sz w:val="12"/>
          <w:szCs w:val="12"/>
        </w:rPr>
        <w:t xml:space="preserve">　</w:t>
      </w:r>
      <w:r w:rsidR="00402973" w:rsidRPr="00402973">
        <w:rPr>
          <w:rFonts w:asciiTheme="minorEastAsia" w:hAnsiTheme="minorEastAsia"/>
          <w:sz w:val="12"/>
          <w:szCs w:val="12"/>
        </w:rPr>
        <w:t>命令又は当該納付命令に係る処分の取消しの訴えが提起されたときであって当該処分の取消しの訴えを却下し、又は棄却する判決が確定したとき。</w:t>
      </w:r>
    </w:p>
    <w:p w:rsidR="00402973" w:rsidRPr="00402973" w:rsidRDefault="001C2C98" w:rsidP="001C2C98">
      <w:pPr>
        <w:ind w:leftChars="242" w:left="252" w:hangingChars="106" w:hanging="121"/>
        <w:rPr>
          <w:rFonts w:asciiTheme="minorEastAsia" w:hAnsiTheme="minorEastAsia"/>
          <w:sz w:val="12"/>
          <w:szCs w:val="12"/>
        </w:rPr>
      </w:pPr>
      <w:r>
        <w:rPr>
          <w:rFonts w:asciiTheme="minorEastAsia" w:hAnsiTheme="minorEastAsia" w:hint="eastAsia"/>
          <w:sz w:val="12"/>
          <w:szCs w:val="12"/>
        </w:rPr>
        <w:t xml:space="preserve">⑷　</w:t>
      </w:r>
      <w:r w:rsidR="00402973" w:rsidRPr="00402973">
        <w:rPr>
          <w:rFonts w:asciiTheme="minorEastAsia" w:hAnsiTheme="minorEastAsia"/>
          <w:sz w:val="12"/>
          <w:szCs w:val="12"/>
        </w:rPr>
        <w:t>受注者以外のもの又は受注者が構成事業者である事業者団体に対して行われた排除措置命令又は納付命令において受注者に独占禁止法に違反する行為の実行としての事業活動があったとされた場合において、これらの命令全てについて処分の取消しの訴えが提起されなかったとき（当該納付命令が独占禁止法第63条第２項の規定により取り消されたときを含む。）又はこれらの命令に係る処分の取消しの訴えが提起されたときであって当該処分の取消しの訴えを却下し、若しくは棄却する判決が確定したとき。</w:t>
      </w:r>
    </w:p>
    <w:p w:rsidR="00402973" w:rsidRPr="00402973" w:rsidRDefault="001C2C98" w:rsidP="001C2C98">
      <w:pPr>
        <w:ind w:leftChars="242" w:left="252" w:hangingChars="106" w:hanging="121"/>
        <w:rPr>
          <w:rFonts w:asciiTheme="minorEastAsia" w:hAnsiTheme="minorEastAsia"/>
          <w:sz w:val="12"/>
          <w:szCs w:val="12"/>
        </w:rPr>
      </w:pPr>
      <w:r>
        <w:rPr>
          <w:rFonts w:asciiTheme="minorEastAsia" w:hAnsiTheme="minorEastAsia" w:hint="eastAsia"/>
          <w:sz w:val="12"/>
          <w:szCs w:val="12"/>
        </w:rPr>
        <w:t xml:space="preserve">⑸　</w:t>
      </w:r>
      <w:r w:rsidR="00402973" w:rsidRPr="00402973">
        <w:rPr>
          <w:rFonts w:asciiTheme="minorEastAsia" w:hAnsiTheme="minorEastAsia"/>
          <w:sz w:val="12"/>
          <w:szCs w:val="12"/>
        </w:rPr>
        <w:t>排除措置命令又は納付命令（これらの命令が受注者に対して行われたときは処分の取消しの訴えが提起されなかった等の場合（これらの命令について処分の取消しの訴えが提起されなかった場合（当該納付命令が独占禁止法第63条第２項の規定により取り消された場合を含む。）又はこれらの命令に係る処分の取消しの訴えが提起された場合であって当該処分の取消しの訴えを却下し、若しくは棄却する判決が確定したときをいう。以下この号において同じ。）における受注者に対する命令とし、これらの命令が受注者以外のもの又は受注者が構成事業者である事業者団体に対して行われたときは処分の取消しの訴えが提起されなかった等の場合における各名宛人に対する命令とする。）により、受注者に独占禁止法に違反する行為があったとされる期間及び当該違反する行為の対象となった取引分野が示された場合において、この契約が、当該期間（これらの命令に係る事件について、公正取引委員会が受注者に対し納付命令を行い、処分の取消しの訴えが提起されなかった等の場合は、当該納付命令における課徴金の計算基礎である当該違反する行為の実行期間（独占禁止法第７条の２第１項に規定する実行期間をいう。）を除く。）に入札又は</w:t>
      </w:r>
      <w:r w:rsidR="00402973" w:rsidRPr="00402973">
        <w:rPr>
          <w:rFonts w:asciiTheme="minorEastAsia" w:hAnsiTheme="minorEastAsia" w:hint="eastAsia"/>
          <w:sz w:val="12"/>
          <w:szCs w:val="12"/>
        </w:rPr>
        <w:t>深川市</w:t>
      </w:r>
      <w:r w:rsidR="00402973" w:rsidRPr="00402973">
        <w:rPr>
          <w:rFonts w:asciiTheme="minorEastAsia" w:hAnsiTheme="minorEastAsia"/>
          <w:sz w:val="12"/>
          <w:szCs w:val="12"/>
        </w:rPr>
        <w:t>財務規則（昭和</w:t>
      </w:r>
      <w:r w:rsidR="00402973" w:rsidRPr="00402973">
        <w:rPr>
          <w:rFonts w:asciiTheme="minorEastAsia" w:hAnsiTheme="minorEastAsia" w:hint="eastAsia"/>
          <w:sz w:val="12"/>
          <w:szCs w:val="12"/>
        </w:rPr>
        <w:t>63</w:t>
      </w:r>
      <w:r w:rsidR="00402973" w:rsidRPr="00402973">
        <w:rPr>
          <w:rFonts w:asciiTheme="minorEastAsia" w:hAnsiTheme="minorEastAsia"/>
          <w:sz w:val="12"/>
          <w:szCs w:val="12"/>
        </w:rPr>
        <w:t>年</w:t>
      </w:r>
      <w:r w:rsidR="00A66FB2">
        <w:rPr>
          <w:rFonts w:asciiTheme="minorEastAsia" w:hAnsiTheme="minorEastAsia"/>
          <w:sz w:val="12"/>
          <w:szCs w:val="12"/>
        </w:rPr>
        <w:t>深川市</w:t>
      </w:r>
      <w:r w:rsidR="00402973" w:rsidRPr="00402973">
        <w:rPr>
          <w:rFonts w:asciiTheme="minorEastAsia" w:hAnsiTheme="minorEastAsia"/>
          <w:sz w:val="12"/>
          <w:szCs w:val="12"/>
        </w:rPr>
        <w:t>規則第</w:t>
      </w:r>
      <w:r w:rsidR="00402973" w:rsidRPr="00402973">
        <w:rPr>
          <w:rFonts w:asciiTheme="minorEastAsia" w:hAnsiTheme="minorEastAsia" w:hint="eastAsia"/>
          <w:sz w:val="12"/>
          <w:szCs w:val="12"/>
        </w:rPr>
        <w:t>８</w:t>
      </w:r>
      <w:r w:rsidR="00402973" w:rsidRPr="00402973">
        <w:rPr>
          <w:rFonts w:asciiTheme="minorEastAsia" w:hAnsiTheme="minorEastAsia"/>
          <w:sz w:val="12"/>
          <w:szCs w:val="12"/>
        </w:rPr>
        <w:t>号）第</w:t>
      </w:r>
      <w:r w:rsidR="00402973" w:rsidRPr="00402973">
        <w:rPr>
          <w:rFonts w:asciiTheme="minorEastAsia" w:hAnsiTheme="minorEastAsia" w:hint="eastAsia"/>
          <w:sz w:val="12"/>
          <w:szCs w:val="12"/>
        </w:rPr>
        <w:t>132</w:t>
      </w:r>
      <w:r w:rsidR="00402973" w:rsidRPr="00402973">
        <w:rPr>
          <w:rFonts w:asciiTheme="minorEastAsia" w:hAnsiTheme="minorEastAsia"/>
          <w:sz w:val="12"/>
          <w:szCs w:val="12"/>
        </w:rPr>
        <w:t>条の規定による見積書の徴取が行われたものであり、かつ、当該取引分野に該当するものであるとき（当該違反する行為が、この契約に係るものでないことが明らかであるときを除く。）。</w:t>
      </w:r>
    </w:p>
    <w:p w:rsidR="00402973" w:rsidRPr="001C2C98" w:rsidRDefault="001C2C98" w:rsidP="001C2C98">
      <w:pPr>
        <w:ind w:leftChars="242" w:left="252" w:hangingChars="106" w:hanging="121"/>
        <w:rPr>
          <w:rFonts w:asciiTheme="minorEastAsia" w:hAnsiTheme="minorEastAsia"/>
          <w:sz w:val="12"/>
          <w:szCs w:val="12"/>
        </w:rPr>
      </w:pPr>
      <w:r>
        <w:rPr>
          <w:rFonts w:asciiTheme="minorEastAsia" w:hAnsiTheme="minorEastAsia" w:hint="eastAsia"/>
          <w:sz w:val="12"/>
          <w:szCs w:val="12"/>
        </w:rPr>
        <w:t xml:space="preserve">⑹　</w:t>
      </w:r>
      <w:r w:rsidR="00402973" w:rsidRPr="00402973">
        <w:rPr>
          <w:rFonts w:asciiTheme="minorEastAsia" w:hAnsiTheme="minorEastAsia"/>
          <w:sz w:val="12"/>
          <w:szCs w:val="12"/>
        </w:rPr>
        <w:t>受注者（受注者が法人の場合にあっては、その役員又は使用人を含む。）について、独占禁止法第89条第１項、第90条若しくは第95条（独占禁止法第89条第１項又は第90条に規定する違反行為をした場合に限る。）に規定する刑又は刑法（明治40年法律第45号）第96条の６若しくは第198条に規定する刑が確定したとき</w:t>
      </w:r>
      <w:r>
        <w:rPr>
          <w:rFonts w:asciiTheme="minorEastAsia" w:hAnsiTheme="minorEastAsia" w:hint="eastAsia"/>
          <w:sz w:val="12"/>
          <w:szCs w:val="12"/>
        </w:rPr>
        <w:t>。</w:t>
      </w:r>
    </w:p>
    <w:p w:rsidR="001C2C98" w:rsidRDefault="001C2C98" w:rsidP="00402973">
      <w:pPr>
        <w:overflowPunct w:val="0"/>
        <w:autoSpaceDE w:val="0"/>
        <w:ind w:left="154" w:hanging="154"/>
        <w:rPr>
          <w:rFonts w:cs="ＭＳ 明朝"/>
          <w:color w:val="000000"/>
          <w:sz w:val="12"/>
          <w:szCs w:val="12"/>
        </w:rPr>
      </w:pPr>
    </w:p>
    <w:p w:rsidR="00083C07" w:rsidRPr="00083C07" w:rsidRDefault="00083C07" w:rsidP="00A70405">
      <w:pPr>
        <w:overflowPunct w:val="0"/>
        <w:autoSpaceDE w:val="0"/>
        <w:ind w:leftChars="262" w:left="141" w:firstLineChars="22" w:firstLine="25"/>
        <w:rPr>
          <w:sz w:val="12"/>
          <w:szCs w:val="12"/>
        </w:rPr>
      </w:pPr>
      <w:r w:rsidRPr="00083C07">
        <w:rPr>
          <w:rFonts w:cs="ＭＳ 明朝"/>
          <w:color w:val="000000"/>
          <w:sz w:val="12"/>
          <w:szCs w:val="12"/>
        </w:rPr>
        <w:t>（発注者の責めに帰すべき事由による場合の解除の制限）</w:t>
      </w:r>
    </w:p>
    <w:p w:rsidR="00083C07" w:rsidRPr="00083C07" w:rsidRDefault="00083C07" w:rsidP="004E3B4C">
      <w:pPr>
        <w:overflowPunct w:val="0"/>
        <w:autoSpaceDE w:val="0"/>
        <w:ind w:left="142" w:hanging="142"/>
        <w:rPr>
          <w:sz w:val="12"/>
          <w:szCs w:val="12"/>
        </w:rPr>
      </w:pPr>
      <w:r w:rsidRPr="00083C07">
        <w:rPr>
          <w:rFonts w:cs="ＭＳ 明朝"/>
          <w:color w:val="000000"/>
          <w:sz w:val="12"/>
          <w:szCs w:val="12"/>
        </w:rPr>
        <w:t>第</w:t>
      </w:r>
      <w:r w:rsidRPr="003D485C">
        <w:rPr>
          <w:rFonts w:ascii="ＭＳ 明朝" w:eastAsia="ＭＳ 明朝" w:hAnsi="ＭＳ 明朝" w:cs="ＭＳ 明朝"/>
          <w:color w:val="000000"/>
          <w:sz w:val="12"/>
          <w:szCs w:val="12"/>
        </w:rPr>
        <w:t>4</w:t>
      </w:r>
      <w:r w:rsidR="00CC2322" w:rsidRPr="003D485C">
        <w:rPr>
          <w:rFonts w:ascii="ＭＳ 明朝" w:eastAsia="ＭＳ 明朝" w:hAnsi="ＭＳ 明朝" w:cs="ＭＳ 明朝" w:hint="eastAsia"/>
          <w:color w:val="000000"/>
          <w:sz w:val="12"/>
          <w:szCs w:val="12"/>
        </w:rPr>
        <w:t>6</w:t>
      </w:r>
      <w:r w:rsidRPr="00083C07">
        <w:rPr>
          <w:rFonts w:cs="ＭＳ 明朝"/>
          <w:color w:val="000000"/>
          <w:sz w:val="12"/>
          <w:szCs w:val="12"/>
        </w:rPr>
        <w:t>条</w:t>
      </w:r>
      <w:r w:rsidRPr="00083C07">
        <w:rPr>
          <w:rFonts w:cs="ＭＳ 明朝"/>
          <w:color w:val="000000"/>
          <w:sz w:val="12"/>
          <w:szCs w:val="12"/>
        </w:rPr>
        <w:t xml:space="preserve"> </w:t>
      </w:r>
      <w:r w:rsidRPr="00083C07">
        <w:rPr>
          <w:rFonts w:cs="ＭＳ 明朝"/>
          <w:color w:val="000000"/>
          <w:sz w:val="12"/>
          <w:szCs w:val="12"/>
        </w:rPr>
        <w:t>第</w:t>
      </w:r>
      <w:r w:rsidR="00CC2322" w:rsidRPr="00CC2322">
        <w:rPr>
          <w:rFonts w:asciiTheme="minorEastAsia" w:hAnsiTheme="minorEastAsia" w:cs="ＭＳ 明朝"/>
          <w:color w:val="000000"/>
          <w:sz w:val="12"/>
          <w:szCs w:val="12"/>
        </w:rPr>
        <w:t>4</w:t>
      </w:r>
      <w:r w:rsidR="00CC2322" w:rsidRPr="00CC2322">
        <w:rPr>
          <w:rFonts w:asciiTheme="minorEastAsia" w:hAnsiTheme="minorEastAsia" w:cs="ＭＳ 明朝" w:hint="eastAsia"/>
          <w:color w:val="000000"/>
          <w:sz w:val="12"/>
          <w:szCs w:val="12"/>
        </w:rPr>
        <w:t>4</w:t>
      </w:r>
      <w:r w:rsidRPr="00083C07">
        <w:rPr>
          <w:rFonts w:cs="ＭＳ 明朝"/>
          <w:color w:val="000000"/>
          <w:sz w:val="12"/>
          <w:szCs w:val="12"/>
        </w:rPr>
        <w:t>条各号又は第</w:t>
      </w:r>
      <w:r w:rsidR="00CC2322" w:rsidRPr="00CC2322">
        <w:rPr>
          <w:rFonts w:asciiTheme="minorEastAsia" w:hAnsiTheme="minorEastAsia" w:cs="ＭＳ 明朝" w:hint="eastAsia"/>
          <w:color w:val="000000"/>
          <w:sz w:val="12"/>
          <w:szCs w:val="12"/>
        </w:rPr>
        <w:t>45</w:t>
      </w:r>
      <w:r w:rsidRPr="00083C07">
        <w:rPr>
          <w:rFonts w:cs="ＭＳ 明朝"/>
          <w:color w:val="000000"/>
          <w:sz w:val="12"/>
          <w:szCs w:val="12"/>
        </w:rPr>
        <w:t>条各号に定める場合が発注者の責めに帰すべき事由によるものであるときは、発注者は、第</w:t>
      </w:r>
      <w:r w:rsidR="00CC2322" w:rsidRPr="003D485C">
        <w:rPr>
          <w:rFonts w:ascii="ＭＳ 明朝" w:eastAsia="ＭＳ 明朝" w:hAnsi="ＭＳ 明朝" w:cs="ＭＳ 明朝"/>
          <w:color w:val="000000"/>
          <w:sz w:val="12"/>
          <w:szCs w:val="12"/>
        </w:rPr>
        <w:t>4</w:t>
      </w:r>
      <w:r w:rsidR="00CC2322" w:rsidRPr="003D485C">
        <w:rPr>
          <w:rFonts w:ascii="ＭＳ 明朝" w:eastAsia="ＭＳ 明朝" w:hAnsi="ＭＳ 明朝" w:cs="ＭＳ 明朝" w:hint="eastAsia"/>
          <w:color w:val="000000"/>
          <w:sz w:val="12"/>
          <w:szCs w:val="12"/>
        </w:rPr>
        <w:t>4</w:t>
      </w:r>
      <w:r w:rsidRPr="00083C07">
        <w:rPr>
          <w:rFonts w:cs="ＭＳ 明朝"/>
          <w:color w:val="000000"/>
          <w:sz w:val="12"/>
          <w:szCs w:val="12"/>
        </w:rPr>
        <w:t>条又は第</w:t>
      </w:r>
      <w:r w:rsidR="00CC2322" w:rsidRPr="003D485C">
        <w:rPr>
          <w:rFonts w:ascii="ＭＳ 明朝" w:eastAsia="ＭＳ 明朝" w:hAnsi="ＭＳ 明朝" w:cs="ＭＳ 明朝"/>
          <w:color w:val="000000"/>
          <w:sz w:val="12"/>
          <w:szCs w:val="12"/>
        </w:rPr>
        <w:t>4</w:t>
      </w:r>
      <w:r w:rsidR="00CC2322" w:rsidRPr="003D485C">
        <w:rPr>
          <w:rFonts w:ascii="ＭＳ 明朝" w:eastAsia="ＭＳ 明朝" w:hAnsi="ＭＳ 明朝" w:cs="ＭＳ 明朝" w:hint="eastAsia"/>
          <w:color w:val="000000"/>
          <w:sz w:val="12"/>
          <w:szCs w:val="12"/>
        </w:rPr>
        <w:t>5</w:t>
      </w:r>
      <w:r w:rsidRPr="00083C07">
        <w:rPr>
          <w:rFonts w:cs="ＭＳ 明朝"/>
          <w:color w:val="000000"/>
          <w:sz w:val="12"/>
          <w:szCs w:val="12"/>
        </w:rPr>
        <w:t>条の規定による契約の解除をすることができない。</w:t>
      </w:r>
    </w:p>
    <w:bookmarkEnd w:id="0"/>
    <w:p w:rsidR="00083C07" w:rsidRPr="00083C07" w:rsidRDefault="00083C07" w:rsidP="00083C07">
      <w:pPr>
        <w:overflowPunct w:val="0"/>
        <w:autoSpaceDE w:val="0"/>
        <w:spacing w:before="180"/>
        <w:ind w:firstLine="200"/>
        <w:rPr>
          <w:sz w:val="12"/>
          <w:szCs w:val="12"/>
        </w:rPr>
      </w:pPr>
      <w:r w:rsidRPr="00083C07">
        <w:rPr>
          <w:rFonts w:cs="ＭＳ 明朝"/>
          <w:color w:val="000000"/>
          <w:sz w:val="12"/>
          <w:szCs w:val="12"/>
        </w:rPr>
        <w:t>（受注者の催告による解除権）</w:t>
      </w:r>
    </w:p>
    <w:p w:rsidR="00083C07" w:rsidRPr="00083C07" w:rsidRDefault="00083C07" w:rsidP="002A4CD6">
      <w:pPr>
        <w:overflowPunct w:val="0"/>
        <w:autoSpaceDE w:val="0"/>
        <w:ind w:left="142" w:hanging="142"/>
        <w:rPr>
          <w:sz w:val="12"/>
          <w:szCs w:val="12"/>
        </w:rPr>
      </w:pPr>
      <w:r w:rsidRPr="00083C07">
        <w:rPr>
          <w:rFonts w:cs="ＭＳ 明朝"/>
          <w:color w:val="000000"/>
          <w:sz w:val="12"/>
          <w:szCs w:val="12"/>
        </w:rPr>
        <w:t>第</w:t>
      </w:r>
      <w:r w:rsidR="00CC2322" w:rsidRPr="003D485C">
        <w:rPr>
          <w:rFonts w:ascii="ＭＳ 明朝" w:eastAsia="ＭＳ 明朝" w:hAnsi="ＭＳ 明朝" w:cs="ＭＳ 明朝" w:hint="eastAsia"/>
          <w:color w:val="000000"/>
          <w:sz w:val="12"/>
          <w:szCs w:val="12"/>
        </w:rPr>
        <w:t>47</w:t>
      </w:r>
      <w:r w:rsidRPr="00083C07">
        <w:rPr>
          <w:rFonts w:cs="ＭＳ 明朝"/>
          <w:color w:val="000000"/>
          <w:sz w:val="12"/>
          <w:szCs w:val="12"/>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083C07" w:rsidRPr="00083C07" w:rsidRDefault="00083C07" w:rsidP="00083C07">
      <w:pPr>
        <w:overflowPunct w:val="0"/>
        <w:autoSpaceDE w:val="0"/>
        <w:spacing w:before="180"/>
        <w:ind w:left="430" w:hanging="220"/>
        <w:rPr>
          <w:sz w:val="12"/>
          <w:szCs w:val="12"/>
        </w:rPr>
      </w:pPr>
      <w:r w:rsidRPr="00083C07">
        <w:rPr>
          <w:rFonts w:cs="ＭＳ 明朝"/>
          <w:color w:val="000000"/>
          <w:sz w:val="12"/>
          <w:szCs w:val="12"/>
        </w:rPr>
        <w:t>（受注者の催告によらない解除権）</w:t>
      </w:r>
    </w:p>
    <w:p w:rsidR="00083C07" w:rsidRPr="00083C07" w:rsidRDefault="00083C07" w:rsidP="002A4CD6">
      <w:pPr>
        <w:overflowPunct w:val="0"/>
        <w:autoSpaceDE w:val="0"/>
        <w:ind w:left="142" w:hanging="142"/>
        <w:rPr>
          <w:sz w:val="12"/>
          <w:szCs w:val="12"/>
        </w:rPr>
      </w:pPr>
      <w:r w:rsidRPr="00083C07">
        <w:rPr>
          <w:rFonts w:cs="ＭＳ 明朝"/>
          <w:color w:val="000000"/>
          <w:sz w:val="12"/>
          <w:szCs w:val="12"/>
        </w:rPr>
        <w:t>第</w:t>
      </w:r>
      <w:r w:rsidR="00CC2322" w:rsidRPr="003D485C">
        <w:rPr>
          <w:rFonts w:ascii="ＭＳ 明朝" w:eastAsia="ＭＳ 明朝" w:hAnsi="ＭＳ 明朝" w:cs="ＭＳ 明朝" w:hint="eastAsia"/>
          <w:color w:val="000000"/>
          <w:sz w:val="12"/>
          <w:szCs w:val="12"/>
        </w:rPr>
        <w:t>48</w:t>
      </w:r>
      <w:r w:rsidRPr="00083C07">
        <w:rPr>
          <w:rFonts w:cs="ＭＳ 明朝"/>
          <w:color w:val="000000"/>
          <w:sz w:val="12"/>
          <w:szCs w:val="12"/>
        </w:rPr>
        <w:t>条　受注者は、次の各号のいずれかに該当するときは、直ちにこの契約を解除することができる。</w:t>
      </w:r>
    </w:p>
    <w:p w:rsidR="00083C07" w:rsidRPr="00083C07" w:rsidRDefault="002A4CD6" w:rsidP="002A4CD6">
      <w:pPr>
        <w:overflowPunct w:val="0"/>
        <w:autoSpaceDE w:val="0"/>
        <w:ind w:left="224" w:hanging="224"/>
        <w:rPr>
          <w:sz w:val="12"/>
          <w:szCs w:val="12"/>
        </w:rPr>
      </w:pPr>
      <w:r>
        <w:rPr>
          <w:rFonts w:cs="ＭＳ 明朝"/>
          <w:color w:val="000000"/>
          <w:sz w:val="12"/>
          <w:szCs w:val="12"/>
        </w:rPr>
        <w:t xml:space="preserve">　</w:t>
      </w:r>
      <w:r>
        <w:rPr>
          <w:rFonts w:asciiTheme="minorEastAsia" w:hAnsiTheme="minorEastAsia" w:cs="ＭＳ 明朝" w:hint="eastAsia"/>
          <w:color w:val="000000"/>
          <w:sz w:val="12"/>
          <w:szCs w:val="12"/>
        </w:rPr>
        <w:t>⑴</w:t>
      </w:r>
      <w:r w:rsidR="00083C07" w:rsidRPr="00083C07">
        <w:rPr>
          <w:rFonts w:cs="ＭＳ 明朝"/>
          <w:color w:val="000000"/>
          <w:sz w:val="12"/>
          <w:szCs w:val="12"/>
        </w:rPr>
        <w:t xml:space="preserve">　第</w:t>
      </w:r>
      <w:r w:rsidR="00083C07" w:rsidRPr="00083C07">
        <w:rPr>
          <w:rFonts w:cs="ＭＳ 明朝"/>
          <w:color w:val="000000"/>
          <w:sz w:val="12"/>
          <w:szCs w:val="12"/>
        </w:rPr>
        <w:t>19</w:t>
      </w:r>
      <w:r w:rsidR="00083C07" w:rsidRPr="00083C07">
        <w:rPr>
          <w:rFonts w:cs="ＭＳ 明朝"/>
          <w:color w:val="000000"/>
          <w:sz w:val="12"/>
          <w:szCs w:val="12"/>
        </w:rPr>
        <w:t>条の規定により設計図書を変更したため請負代金額が３分の２以上減少したとき。</w:t>
      </w:r>
    </w:p>
    <w:p w:rsidR="00083C07" w:rsidRPr="00083C07" w:rsidRDefault="002A4CD6" w:rsidP="002A4CD6">
      <w:pPr>
        <w:overflowPunct w:val="0"/>
        <w:autoSpaceDE w:val="0"/>
        <w:ind w:left="196" w:hanging="196"/>
        <w:rPr>
          <w:sz w:val="12"/>
          <w:szCs w:val="12"/>
        </w:rPr>
      </w:pPr>
      <w:r>
        <w:rPr>
          <w:rFonts w:cs="ＭＳ 明朝"/>
          <w:color w:val="000000"/>
          <w:sz w:val="12"/>
          <w:szCs w:val="12"/>
        </w:rPr>
        <w:t xml:space="preserve">　</w:t>
      </w:r>
      <w:r>
        <w:rPr>
          <w:rFonts w:asciiTheme="minorEastAsia" w:hAnsiTheme="minorEastAsia" w:cs="ＭＳ 明朝" w:hint="eastAsia"/>
          <w:color w:val="000000"/>
          <w:sz w:val="12"/>
          <w:szCs w:val="12"/>
        </w:rPr>
        <w:t>⑵</w:t>
      </w:r>
      <w:r w:rsidR="00083C07" w:rsidRPr="00083C07">
        <w:rPr>
          <w:rFonts w:cs="ＭＳ 明朝"/>
          <w:color w:val="000000"/>
          <w:sz w:val="12"/>
          <w:szCs w:val="12"/>
        </w:rPr>
        <w:t xml:space="preserve">　第</w:t>
      </w:r>
      <w:r w:rsidR="00083C07" w:rsidRPr="003D485C">
        <w:rPr>
          <w:rFonts w:ascii="ＭＳ 明朝" w:eastAsia="ＭＳ 明朝" w:hAnsi="ＭＳ 明朝" w:cs="ＭＳ 明朝"/>
          <w:color w:val="000000"/>
          <w:sz w:val="12"/>
          <w:szCs w:val="12"/>
        </w:rPr>
        <w:t>20</w:t>
      </w:r>
      <w:r w:rsidR="00083C07" w:rsidRPr="00083C07">
        <w:rPr>
          <w:rFonts w:cs="ＭＳ 明朝"/>
          <w:color w:val="000000"/>
          <w:sz w:val="12"/>
          <w:szCs w:val="12"/>
        </w:rPr>
        <w:t>条の規定による工事の施工の中止期間が工期の</w:t>
      </w:r>
      <w:r w:rsidR="00780E97">
        <w:rPr>
          <w:rFonts w:cs="ＭＳ 明朝" w:hint="eastAsia"/>
          <w:color w:val="000000"/>
          <w:sz w:val="12"/>
          <w:szCs w:val="12"/>
        </w:rPr>
        <w:t>２</w:t>
      </w:r>
      <w:r w:rsidR="00780E97">
        <w:rPr>
          <w:rFonts w:cs="ＭＳ 明朝"/>
          <w:color w:val="000000"/>
          <w:sz w:val="12"/>
          <w:szCs w:val="12"/>
        </w:rPr>
        <w:t>分の</w:t>
      </w:r>
      <w:r w:rsidR="00780E97">
        <w:rPr>
          <w:rFonts w:cs="ＭＳ 明朝" w:hint="eastAsia"/>
          <w:color w:val="000000"/>
          <w:sz w:val="12"/>
          <w:szCs w:val="12"/>
        </w:rPr>
        <w:t>１</w:t>
      </w:r>
      <w:r w:rsidR="00083C07" w:rsidRPr="00083C07">
        <w:rPr>
          <w:rFonts w:cs="ＭＳ 明朝"/>
          <w:color w:val="000000"/>
          <w:sz w:val="12"/>
          <w:szCs w:val="12"/>
        </w:rPr>
        <w:t>(</w:t>
      </w:r>
      <w:r w:rsidR="00083C07" w:rsidRPr="00083C07">
        <w:rPr>
          <w:rFonts w:cs="ＭＳ 明朝"/>
          <w:color w:val="000000"/>
          <w:sz w:val="12"/>
          <w:szCs w:val="12"/>
        </w:rPr>
        <w:t>工期の</w:t>
      </w:r>
      <w:r w:rsidR="00780E97">
        <w:rPr>
          <w:rFonts w:cs="ＭＳ 明朝" w:hint="eastAsia"/>
          <w:color w:val="000000"/>
          <w:sz w:val="12"/>
          <w:szCs w:val="12"/>
        </w:rPr>
        <w:t>２</w:t>
      </w:r>
      <w:r w:rsidR="00780E97">
        <w:rPr>
          <w:rFonts w:cs="ＭＳ 明朝"/>
          <w:color w:val="000000"/>
          <w:sz w:val="12"/>
          <w:szCs w:val="12"/>
        </w:rPr>
        <w:t>分の</w:t>
      </w:r>
      <w:r w:rsidR="00780E97">
        <w:rPr>
          <w:rFonts w:cs="ＭＳ 明朝" w:hint="eastAsia"/>
          <w:color w:val="000000"/>
          <w:sz w:val="12"/>
          <w:szCs w:val="12"/>
        </w:rPr>
        <w:t>１に相当する日数</w:t>
      </w:r>
      <w:r w:rsidR="00780E97">
        <w:rPr>
          <w:rFonts w:cs="ＭＳ 明朝"/>
          <w:color w:val="000000"/>
          <w:sz w:val="12"/>
          <w:szCs w:val="12"/>
        </w:rPr>
        <w:t>が</w:t>
      </w:r>
      <w:r w:rsidR="00780E97" w:rsidRPr="003D485C">
        <w:rPr>
          <w:rFonts w:ascii="ＭＳ 明朝" w:eastAsia="ＭＳ 明朝" w:hAnsi="ＭＳ 明朝" w:cs="ＭＳ 明朝" w:hint="eastAsia"/>
          <w:color w:val="000000"/>
          <w:sz w:val="12"/>
          <w:szCs w:val="12"/>
        </w:rPr>
        <w:t>30</w:t>
      </w:r>
      <w:r w:rsidR="00780E97">
        <w:rPr>
          <w:rFonts w:cs="ＭＳ 明朝" w:hint="eastAsia"/>
          <w:color w:val="000000"/>
          <w:sz w:val="12"/>
          <w:szCs w:val="12"/>
        </w:rPr>
        <w:t>日</w:t>
      </w:r>
      <w:r w:rsidR="00780E97">
        <w:rPr>
          <w:rFonts w:cs="ＭＳ 明朝"/>
          <w:color w:val="000000"/>
          <w:sz w:val="12"/>
          <w:szCs w:val="12"/>
        </w:rPr>
        <w:t>を超えるときは、</w:t>
      </w:r>
      <w:r w:rsidR="00780E97" w:rsidRPr="003D485C">
        <w:rPr>
          <w:rFonts w:ascii="ＭＳ 明朝" w:eastAsia="ＭＳ 明朝" w:hAnsi="ＭＳ 明朝" w:cs="ＭＳ 明朝" w:hint="eastAsia"/>
          <w:color w:val="000000"/>
          <w:sz w:val="12"/>
          <w:szCs w:val="12"/>
        </w:rPr>
        <w:t>30</w:t>
      </w:r>
      <w:r w:rsidR="00780E97">
        <w:rPr>
          <w:rFonts w:cs="ＭＳ 明朝" w:hint="eastAsia"/>
          <w:color w:val="000000"/>
          <w:sz w:val="12"/>
          <w:szCs w:val="12"/>
        </w:rPr>
        <w:t>日</w:t>
      </w:r>
      <w:r w:rsidR="00083C07" w:rsidRPr="00083C07">
        <w:rPr>
          <w:rFonts w:cs="ＭＳ 明朝"/>
          <w:color w:val="000000"/>
          <w:sz w:val="12"/>
          <w:szCs w:val="12"/>
        </w:rPr>
        <w:t>)</w:t>
      </w:r>
      <w:r w:rsidR="00083C07" w:rsidRPr="00083C07">
        <w:rPr>
          <w:rFonts w:cs="ＭＳ 明朝"/>
          <w:color w:val="000000"/>
          <w:sz w:val="12"/>
          <w:szCs w:val="12"/>
        </w:rPr>
        <w:t>を超えたとき。ただし、中止が工事の一部のみの場合は、その一部を除いた他の部分の工事が完了した後</w:t>
      </w:r>
      <w:r w:rsidR="00780E97" w:rsidRPr="003D485C">
        <w:rPr>
          <w:rFonts w:ascii="ＭＳ 明朝" w:eastAsia="ＭＳ 明朝" w:hAnsi="ＭＳ 明朝" w:cs="ＭＳ 明朝" w:hint="eastAsia"/>
          <w:color w:val="000000"/>
          <w:sz w:val="12"/>
          <w:szCs w:val="12"/>
        </w:rPr>
        <w:t>30</w:t>
      </w:r>
      <w:r w:rsidR="00780E97">
        <w:rPr>
          <w:rFonts w:cs="ＭＳ 明朝" w:hint="eastAsia"/>
          <w:color w:val="000000"/>
          <w:sz w:val="12"/>
          <w:szCs w:val="12"/>
        </w:rPr>
        <w:t>日</w:t>
      </w:r>
      <w:r w:rsidR="00083C07" w:rsidRPr="00083C07">
        <w:rPr>
          <w:rFonts w:cs="ＭＳ 明朝"/>
          <w:color w:val="000000"/>
          <w:sz w:val="12"/>
          <w:szCs w:val="12"/>
        </w:rPr>
        <w:t>を経過しても、なおその中止が解除されないとき。</w:t>
      </w:r>
    </w:p>
    <w:p w:rsidR="00083C07" w:rsidRPr="00083C07" w:rsidRDefault="00083C07" w:rsidP="00083C07">
      <w:pPr>
        <w:pStyle w:val="31"/>
        <w:spacing w:before="180" w:line="240" w:lineRule="auto"/>
        <w:ind w:left="220" w:hanging="10"/>
        <w:rPr>
          <w:sz w:val="12"/>
          <w:szCs w:val="12"/>
        </w:rPr>
      </w:pPr>
      <w:r w:rsidRPr="00083C07">
        <w:rPr>
          <w:color w:val="000000"/>
          <w:sz w:val="12"/>
          <w:szCs w:val="12"/>
        </w:rPr>
        <w:t>（受注者の責めに帰すべき事由による場合の解除の制限）</w:t>
      </w:r>
    </w:p>
    <w:p w:rsidR="00083C07" w:rsidRPr="00083C07" w:rsidRDefault="00083C07" w:rsidP="002A4CD6">
      <w:pPr>
        <w:pStyle w:val="31"/>
        <w:spacing w:line="240" w:lineRule="auto"/>
        <w:ind w:left="142" w:hanging="142"/>
        <w:rPr>
          <w:sz w:val="12"/>
          <w:szCs w:val="12"/>
        </w:rPr>
      </w:pPr>
      <w:r w:rsidRPr="00083C07">
        <w:rPr>
          <w:color w:val="000000"/>
          <w:sz w:val="12"/>
          <w:szCs w:val="12"/>
        </w:rPr>
        <w:t>第</w:t>
      </w:r>
      <w:r w:rsidR="00780E97">
        <w:rPr>
          <w:rFonts w:hint="eastAsia"/>
          <w:color w:val="000000"/>
          <w:sz w:val="12"/>
          <w:szCs w:val="12"/>
        </w:rPr>
        <w:t>49</w:t>
      </w:r>
      <w:r w:rsidRPr="00083C07">
        <w:rPr>
          <w:color w:val="000000"/>
          <w:sz w:val="12"/>
          <w:szCs w:val="12"/>
        </w:rPr>
        <w:t>条　第</w:t>
      </w:r>
      <w:r w:rsidR="00780E97">
        <w:rPr>
          <w:rFonts w:hint="eastAsia"/>
          <w:color w:val="000000"/>
          <w:sz w:val="12"/>
          <w:szCs w:val="12"/>
        </w:rPr>
        <w:t>47</w:t>
      </w:r>
      <w:r w:rsidRPr="00083C07">
        <w:rPr>
          <w:color w:val="000000"/>
          <w:sz w:val="12"/>
          <w:szCs w:val="12"/>
        </w:rPr>
        <w:t>条又は前条各号に定める場合が受注者の責めに帰すべき事由によるものであるときは、受注者は、前２条の規定による契約の解除をすることができない。</w:t>
      </w:r>
    </w:p>
    <w:p w:rsidR="00083C07" w:rsidRPr="00083C07" w:rsidRDefault="00083C07" w:rsidP="00083C07">
      <w:pPr>
        <w:overflowPunct w:val="0"/>
        <w:autoSpaceDE w:val="0"/>
        <w:spacing w:before="180"/>
        <w:ind w:left="420" w:hanging="420"/>
        <w:rPr>
          <w:sz w:val="12"/>
          <w:szCs w:val="12"/>
        </w:rPr>
      </w:pPr>
      <w:r w:rsidRPr="00083C07">
        <w:rPr>
          <w:rFonts w:cs="ＭＳ 明朝"/>
          <w:sz w:val="12"/>
          <w:szCs w:val="12"/>
        </w:rPr>
        <w:t xml:space="preserve">　（解除に伴う措置）</w:t>
      </w:r>
    </w:p>
    <w:p w:rsidR="00083C07" w:rsidRPr="00083C07" w:rsidRDefault="00B81A78" w:rsidP="002A4CD6">
      <w:pPr>
        <w:overflowPunct w:val="0"/>
        <w:autoSpaceDE w:val="0"/>
        <w:ind w:left="154" w:hanging="154"/>
        <w:rPr>
          <w:sz w:val="12"/>
          <w:szCs w:val="12"/>
        </w:rPr>
      </w:pPr>
      <w:r>
        <w:rPr>
          <w:rFonts w:hint="eastAsia"/>
          <w:noProof/>
          <w:color w:val="000000"/>
          <w:sz w:val="12"/>
          <w:szCs w:val="12"/>
        </w:rPr>
        <mc:AlternateContent>
          <mc:Choice Requires="wps">
            <w:drawing>
              <wp:anchor distT="0" distB="0" distL="114300" distR="114300" simplePos="0" relativeHeight="251671552" behindDoc="0" locked="0" layoutInCell="1" allowOverlap="1" wp14:anchorId="70DB848C" wp14:editId="3078E014">
                <wp:simplePos x="0" y="0"/>
                <wp:positionH relativeFrom="margin">
                  <wp:align>center</wp:align>
                </wp:positionH>
                <wp:positionV relativeFrom="paragraph">
                  <wp:posOffset>425767</wp:posOffset>
                </wp:positionV>
                <wp:extent cx="431800" cy="279400"/>
                <wp:effectExtent l="0" t="0" r="6350" b="6350"/>
                <wp:wrapNone/>
                <wp:docPr id="7" name="テキスト ボックス 7"/>
                <wp:cNvGraphicFramePr/>
                <a:graphic xmlns:a="http://schemas.openxmlformats.org/drawingml/2006/main">
                  <a:graphicData uri="http://schemas.microsoft.com/office/word/2010/wordprocessingShape">
                    <wps:wsp>
                      <wps:cNvSpPr txBox="1"/>
                      <wps:spPr>
                        <a:xfrm>
                          <a:off x="0" y="0"/>
                          <a:ext cx="431800" cy="279400"/>
                        </a:xfrm>
                        <a:prstGeom prst="rect">
                          <a:avLst/>
                        </a:prstGeom>
                        <a:solidFill>
                          <a:sysClr val="window" lastClr="FFFFFF"/>
                        </a:solidFill>
                        <a:ln w="6350">
                          <a:noFill/>
                        </a:ln>
                        <a:effectLst/>
                      </wps:spPr>
                      <wps:txbx>
                        <w:txbxContent>
                          <w:p w:rsidR="004724B0" w:rsidRPr="00CB4EF2" w:rsidRDefault="004724B0" w:rsidP="004460DE">
                            <w:pPr>
                              <w:rPr>
                                <w:sz w:val="16"/>
                                <w:szCs w:val="16"/>
                              </w:rPr>
                            </w:pPr>
                            <w:r>
                              <w:rPr>
                                <w:rFonts w:hint="eastAsia"/>
                                <w:sz w:val="16"/>
                                <w:szCs w:val="16"/>
                              </w:rPr>
                              <w:t>５</w:t>
                            </w:r>
                            <w:r>
                              <w:rPr>
                                <w:sz w:val="16"/>
                                <w:szCs w:val="16"/>
                              </w:rPr>
                              <w:t>/</w:t>
                            </w:r>
                            <w:r>
                              <w:rPr>
                                <w:rFonts w:hint="eastAsia"/>
                                <w:sz w:val="16"/>
                                <w:szCs w:val="16"/>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DB848C" id="テキスト ボックス 7" o:spid="_x0000_s1030" type="#_x0000_t202" style="position:absolute;left:0;text-align:left;margin-left:0;margin-top:33.5pt;width:34pt;height:22pt;z-index:2516715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" fillcolor="window" stroked="f" strokeweight=".5pt">
                <v:textbox>
                  <w:txbxContent>
                    <w:p w:rsidR="004724B0" w:rsidRPr="00CB4EF2" w:rsidRDefault="004724B0" w:rsidP="004460DE">
                      <w:pPr>
                        <w:rPr>
                          <w:sz w:val="16"/>
                          <w:szCs w:val="16"/>
                        </w:rPr>
                      </w:pPr>
                      <w:r>
                        <w:rPr>
                          <w:rFonts w:hint="eastAsia"/>
                          <w:sz w:val="16"/>
                          <w:szCs w:val="16"/>
                        </w:rPr>
                        <w:t>５</w:t>
                      </w:r>
                      <w:r>
                        <w:rPr>
                          <w:sz w:val="16"/>
                          <w:szCs w:val="16"/>
                        </w:rPr>
                        <w:t>/</w:t>
                      </w:r>
                      <w:r>
                        <w:rPr>
                          <w:rFonts w:hint="eastAsia"/>
                          <w:sz w:val="16"/>
                          <w:szCs w:val="16"/>
                        </w:rPr>
                        <w:t>６</w:t>
                      </w:r>
                    </w:p>
                  </w:txbxContent>
                </v:textbox>
                <w10:wrap anchorx="margin"/>
              </v:shape>
            </w:pict>
          </mc:Fallback>
        </mc:AlternateContent>
      </w:r>
      <w:r w:rsidR="00083C07" w:rsidRPr="00083C07">
        <w:rPr>
          <w:rFonts w:cs="ＭＳ 明朝"/>
          <w:color w:val="000000"/>
          <w:sz w:val="12"/>
          <w:szCs w:val="12"/>
        </w:rPr>
        <w:t>第</w:t>
      </w:r>
      <w:r w:rsidR="00541958" w:rsidRPr="003D485C">
        <w:rPr>
          <w:rFonts w:ascii="ＭＳ 明朝" w:eastAsia="ＭＳ 明朝" w:hAnsi="ＭＳ 明朝" w:cs="ＭＳ 明朝"/>
          <w:color w:val="000000"/>
          <w:sz w:val="12"/>
          <w:szCs w:val="12"/>
        </w:rPr>
        <w:t>5</w:t>
      </w:r>
      <w:r w:rsidR="00541958" w:rsidRPr="003D485C">
        <w:rPr>
          <w:rFonts w:ascii="ＭＳ 明朝" w:eastAsia="ＭＳ 明朝" w:hAnsi="ＭＳ 明朝" w:cs="ＭＳ 明朝" w:hint="eastAsia"/>
          <w:color w:val="000000"/>
          <w:sz w:val="12"/>
          <w:szCs w:val="12"/>
        </w:rPr>
        <w:t>0</w:t>
      </w:r>
      <w:r w:rsidR="00083C07" w:rsidRPr="00083C07">
        <w:rPr>
          <w:rFonts w:cs="ＭＳ 明朝"/>
          <w:color w:val="000000"/>
          <w:sz w:val="12"/>
          <w:szCs w:val="12"/>
        </w:rPr>
        <w:t>条　発注者は、この契約が工事の完成前に解除された場合においては、出来形部分を検査の上、当該検査に合格した部分及び部分払の対象となった工</w:t>
      </w:r>
      <w:r w:rsidR="00083C07" w:rsidRPr="00083C07">
        <w:rPr>
          <w:rFonts w:cs="ＭＳ 明朝"/>
          <w:color w:val="000000"/>
          <w:sz w:val="12"/>
          <w:szCs w:val="12"/>
        </w:rPr>
        <w:t>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2A4CD6" w:rsidRDefault="00083C07" w:rsidP="00083C07">
      <w:pPr>
        <w:overflowPunct w:val="0"/>
        <w:autoSpaceDE w:val="0"/>
        <w:rPr>
          <w:rFonts w:cs="ＭＳ 明朝"/>
          <w:color w:val="000000"/>
          <w:sz w:val="12"/>
          <w:szCs w:val="12"/>
        </w:rPr>
      </w:pPr>
      <w:r w:rsidRPr="00083C07">
        <w:rPr>
          <w:rFonts w:cs="ＭＳ 明朝"/>
          <w:color w:val="000000"/>
          <w:sz w:val="12"/>
          <w:szCs w:val="12"/>
        </w:rPr>
        <w:t>２　前項の場合において、検査又は復旧に直接要する</w:t>
      </w:r>
    </w:p>
    <w:p w:rsidR="00083C07" w:rsidRPr="00083C07" w:rsidRDefault="00083C07" w:rsidP="002A4CD6">
      <w:pPr>
        <w:overflowPunct w:val="0"/>
        <w:autoSpaceDE w:val="0"/>
        <w:ind w:firstLineChars="100" w:firstLine="114"/>
        <w:rPr>
          <w:sz w:val="12"/>
          <w:szCs w:val="12"/>
        </w:rPr>
      </w:pPr>
      <w:r w:rsidRPr="00083C07">
        <w:rPr>
          <w:rFonts w:cs="ＭＳ 明朝"/>
          <w:color w:val="000000"/>
          <w:sz w:val="12"/>
          <w:szCs w:val="12"/>
        </w:rPr>
        <w:t>費用は、受注者の負担とする。</w:t>
      </w:r>
    </w:p>
    <w:p w:rsidR="00083C07" w:rsidRPr="00083C07" w:rsidRDefault="00083C07" w:rsidP="002A4CD6">
      <w:pPr>
        <w:overflowPunct w:val="0"/>
        <w:autoSpaceDE w:val="0"/>
        <w:ind w:left="112" w:hanging="112"/>
        <w:rPr>
          <w:sz w:val="12"/>
          <w:szCs w:val="12"/>
        </w:rPr>
      </w:pPr>
      <w:r w:rsidRPr="00083C07">
        <w:rPr>
          <w:rFonts w:cs="ＭＳ 明朝"/>
          <w:color w:val="000000"/>
          <w:sz w:val="12"/>
          <w:szCs w:val="12"/>
        </w:rPr>
        <w:t>３　第１項の場合において、第</w:t>
      </w:r>
      <w:r w:rsidRPr="003D485C">
        <w:rPr>
          <w:rFonts w:ascii="ＭＳ 明朝" w:eastAsia="ＭＳ 明朝" w:hAnsi="ＭＳ 明朝" w:cs="ＭＳ 明朝"/>
          <w:color w:val="000000"/>
          <w:sz w:val="12"/>
          <w:szCs w:val="12"/>
        </w:rPr>
        <w:t>35</w:t>
      </w:r>
      <w:r w:rsidRPr="00083C07">
        <w:rPr>
          <w:rFonts w:cs="ＭＳ 明朝"/>
          <w:color w:val="000000"/>
          <w:sz w:val="12"/>
          <w:szCs w:val="12"/>
        </w:rPr>
        <w:t>条の規定による前払金あったときは、当該前払金の額（第</w:t>
      </w:r>
      <w:r w:rsidRPr="003D485C">
        <w:rPr>
          <w:rFonts w:ascii="ＭＳ 明朝" w:eastAsia="ＭＳ 明朝" w:hAnsi="ＭＳ 明朝" w:cs="ＭＳ 明朝"/>
          <w:color w:val="000000"/>
          <w:sz w:val="12"/>
          <w:szCs w:val="12"/>
        </w:rPr>
        <w:t>38</w:t>
      </w:r>
      <w:r w:rsidRPr="00083C07">
        <w:rPr>
          <w:rFonts w:cs="ＭＳ 明朝"/>
          <w:color w:val="000000"/>
          <w:sz w:val="12"/>
          <w:szCs w:val="12"/>
        </w:rPr>
        <w:t>条の規定による部分払をしているときは、その部分払において償却した前払金の額を控除した額）を同項前段の出来形部分に相応する請負代金額から控除する。この場合において、受領済みの前払金額になお余剰があるときは、受注者は、解除が第</w:t>
      </w:r>
      <w:r w:rsidR="00B9765C" w:rsidRPr="003D485C">
        <w:rPr>
          <w:rFonts w:ascii="ＭＳ 明朝" w:eastAsia="ＭＳ 明朝" w:hAnsi="ＭＳ 明朝" w:cs="ＭＳ 明朝" w:hint="eastAsia"/>
          <w:color w:val="000000"/>
          <w:sz w:val="12"/>
          <w:szCs w:val="12"/>
        </w:rPr>
        <w:t>44</w:t>
      </w:r>
      <w:r w:rsidRPr="00083C07">
        <w:rPr>
          <w:rFonts w:cs="ＭＳ 明朝"/>
          <w:color w:val="000000"/>
          <w:sz w:val="12"/>
          <w:szCs w:val="12"/>
        </w:rPr>
        <w:t>条、第</w:t>
      </w:r>
      <w:r w:rsidR="00B9765C" w:rsidRPr="003D485C">
        <w:rPr>
          <w:rFonts w:ascii="ＭＳ 明朝" w:eastAsia="ＭＳ 明朝" w:hAnsi="ＭＳ 明朝" w:cs="ＭＳ 明朝"/>
          <w:color w:val="000000"/>
          <w:sz w:val="12"/>
          <w:szCs w:val="12"/>
        </w:rPr>
        <w:t>4</w:t>
      </w:r>
      <w:r w:rsidR="00B9765C" w:rsidRPr="003D485C">
        <w:rPr>
          <w:rFonts w:ascii="ＭＳ 明朝" w:eastAsia="ＭＳ 明朝" w:hAnsi="ＭＳ 明朝" w:cs="ＭＳ 明朝" w:hint="eastAsia"/>
          <w:color w:val="000000"/>
          <w:sz w:val="12"/>
          <w:szCs w:val="12"/>
        </w:rPr>
        <w:t>5</w:t>
      </w:r>
      <w:r w:rsidRPr="00083C07">
        <w:rPr>
          <w:rFonts w:cs="ＭＳ 明朝"/>
          <w:color w:val="000000"/>
          <w:sz w:val="12"/>
          <w:szCs w:val="12"/>
        </w:rPr>
        <w:t>条、第</w:t>
      </w:r>
      <w:r w:rsidR="00B9765C" w:rsidRPr="003D485C">
        <w:rPr>
          <w:rFonts w:ascii="ＭＳ 明朝" w:eastAsia="ＭＳ 明朝" w:hAnsi="ＭＳ 明朝" w:cs="ＭＳ 明朝"/>
          <w:color w:val="000000"/>
          <w:sz w:val="12"/>
          <w:szCs w:val="12"/>
        </w:rPr>
        <w:t>4</w:t>
      </w:r>
      <w:r w:rsidR="00B9765C" w:rsidRPr="003D485C">
        <w:rPr>
          <w:rFonts w:ascii="ＭＳ 明朝" w:eastAsia="ＭＳ 明朝" w:hAnsi="ＭＳ 明朝" w:cs="ＭＳ 明朝" w:hint="eastAsia"/>
          <w:color w:val="000000"/>
          <w:sz w:val="12"/>
          <w:szCs w:val="12"/>
        </w:rPr>
        <w:t>5</w:t>
      </w:r>
      <w:r w:rsidRPr="00083C07">
        <w:rPr>
          <w:rFonts w:cs="ＭＳ 明朝"/>
          <w:color w:val="000000"/>
          <w:sz w:val="12"/>
          <w:szCs w:val="12"/>
        </w:rPr>
        <w:t>条の２又は次条第３項の規定によるときにあっては、その余剰額に前払金の支払いの日から返還の日までの日数に応じ</w:t>
      </w:r>
      <w:r w:rsidR="0064521A">
        <w:rPr>
          <w:rFonts w:cs="ＭＳ 明朝" w:hint="eastAsia"/>
          <w:color w:val="000000"/>
          <w:sz w:val="12"/>
          <w:szCs w:val="12"/>
        </w:rPr>
        <w:t>政府契約の支払遅延防止等に関する法律第</w:t>
      </w:r>
      <w:r w:rsidR="0064521A">
        <w:rPr>
          <w:rFonts w:cs="ＭＳ 明朝" w:hint="eastAsia"/>
          <w:color w:val="000000"/>
          <w:sz w:val="12"/>
          <w:szCs w:val="12"/>
        </w:rPr>
        <w:t>8</w:t>
      </w:r>
      <w:r w:rsidR="0064521A">
        <w:rPr>
          <w:rFonts w:cs="ＭＳ 明朝" w:hint="eastAsia"/>
          <w:color w:val="000000"/>
          <w:sz w:val="12"/>
          <w:szCs w:val="12"/>
        </w:rPr>
        <w:t>条第</w:t>
      </w:r>
      <w:r w:rsidR="0064521A">
        <w:rPr>
          <w:rFonts w:cs="ＭＳ 明朝" w:hint="eastAsia"/>
          <w:color w:val="000000"/>
          <w:sz w:val="12"/>
          <w:szCs w:val="12"/>
        </w:rPr>
        <w:t>1</w:t>
      </w:r>
      <w:r w:rsidR="0064521A">
        <w:rPr>
          <w:rFonts w:cs="ＭＳ 明朝" w:hint="eastAsia"/>
          <w:color w:val="000000"/>
          <w:sz w:val="12"/>
          <w:szCs w:val="12"/>
        </w:rPr>
        <w:t>項の規定に基づき財務大臣が</w:t>
      </w:r>
      <w:r w:rsidR="00092CF6">
        <w:rPr>
          <w:rFonts w:cs="ＭＳ 明朝" w:hint="eastAsia"/>
          <w:color w:val="000000"/>
          <w:sz w:val="12"/>
          <w:szCs w:val="12"/>
        </w:rPr>
        <w:t>決定する</w:t>
      </w:r>
      <w:r w:rsidR="0064521A">
        <w:rPr>
          <w:rFonts w:cs="ＭＳ 明朝" w:hint="eastAsia"/>
          <w:color w:val="000000"/>
          <w:sz w:val="12"/>
          <w:szCs w:val="12"/>
        </w:rPr>
        <w:t>率</w:t>
      </w:r>
      <w:r w:rsidR="00092CF6">
        <w:rPr>
          <w:rFonts w:cs="ＭＳ 明朝" w:hint="eastAsia"/>
          <w:color w:val="000000"/>
          <w:sz w:val="12"/>
          <w:szCs w:val="12"/>
        </w:rPr>
        <w:t>を乗じて</w:t>
      </w:r>
      <w:r w:rsidRPr="00083C07">
        <w:rPr>
          <w:rFonts w:cs="ＭＳ 明朝"/>
          <w:color w:val="000000"/>
          <w:sz w:val="12"/>
          <w:szCs w:val="12"/>
        </w:rPr>
        <w:t>計算した額の利息を付した額を、解除が第</w:t>
      </w:r>
      <w:r w:rsidRPr="00083C07">
        <w:rPr>
          <w:rFonts w:cs="ＭＳ 明朝"/>
          <w:color w:val="000000"/>
          <w:sz w:val="12"/>
          <w:szCs w:val="12"/>
        </w:rPr>
        <w:t>4</w:t>
      </w:r>
      <w:r w:rsidR="0064521A">
        <w:rPr>
          <w:rFonts w:cs="ＭＳ 明朝" w:hint="eastAsia"/>
          <w:color w:val="000000"/>
          <w:sz w:val="12"/>
          <w:szCs w:val="12"/>
        </w:rPr>
        <w:t>3</w:t>
      </w:r>
      <w:r w:rsidRPr="00083C07">
        <w:rPr>
          <w:rFonts w:cs="ＭＳ 明朝"/>
          <w:color w:val="000000"/>
          <w:sz w:val="12"/>
          <w:szCs w:val="12"/>
        </w:rPr>
        <w:t>条、第</w:t>
      </w:r>
      <w:r w:rsidR="0064521A">
        <w:rPr>
          <w:rFonts w:cs="ＭＳ 明朝" w:hint="eastAsia"/>
          <w:color w:val="000000"/>
          <w:sz w:val="12"/>
          <w:szCs w:val="12"/>
        </w:rPr>
        <w:t>47</w:t>
      </w:r>
      <w:r w:rsidRPr="00083C07">
        <w:rPr>
          <w:rFonts w:cs="ＭＳ 明朝"/>
          <w:color w:val="000000"/>
          <w:sz w:val="12"/>
          <w:szCs w:val="12"/>
        </w:rPr>
        <w:t>条又は第</w:t>
      </w:r>
      <w:r w:rsidR="0064521A">
        <w:rPr>
          <w:rFonts w:cs="ＭＳ 明朝" w:hint="eastAsia"/>
          <w:color w:val="000000"/>
          <w:sz w:val="12"/>
          <w:szCs w:val="12"/>
        </w:rPr>
        <w:t>48</w:t>
      </w:r>
      <w:r w:rsidRPr="00083C07">
        <w:rPr>
          <w:rFonts w:cs="ＭＳ 明朝"/>
          <w:color w:val="000000"/>
          <w:sz w:val="12"/>
          <w:szCs w:val="12"/>
        </w:rPr>
        <w:t>条の規定によるときにあっては、その余剰額を発注者に返還しなければならない。</w:t>
      </w:r>
    </w:p>
    <w:p w:rsidR="00083C07" w:rsidRPr="00083C07" w:rsidRDefault="00083C07" w:rsidP="002A4CD6">
      <w:pPr>
        <w:pStyle w:val="31"/>
        <w:spacing w:line="240" w:lineRule="auto"/>
        <w:ind w:left="126" w:hanging="126"/>
        <w:rPr>
          <w:sz w:val="12"/>
          <w:szCs w:val="12"/>
        </w:rPr>
      </w:pPr>
      <w:r w:rsidRPr="00083C07">
        <w:rPr>
          <w:color w:val="000000"/>
          <w:sz w:val="12"/>
          <w:szCs w:val="12"/>
        </w:rPr>
        <w:t>４　受注者は、この契約が</w:t>
      </w:r>
      <w:bookmarkStart w:id="1" w:name="_Hlk32782954"/>
      <w:r w:rsidRPr="00083C07">
        <w:rPr>
          <w:color w:val="000000"/>
          <w:sz w:val="12"/>
          <w:szCs w:val="12"/>
        </w:rPr>
        <w:t>工事の完成前に</w:t>
      </w:r>
      <w:bookmarkEnd w:id="1"/>
      <w:r w:rsidRPr="00083C07">
        <w:rPr>
          <w:color w:val="000000"/>
          <w:sz w:val="12"/>
          <w:szCs w:val="12"/>
        </w:rPr>
        <w:t>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083C07" w:rsidRPr="00083C07" w:rsidRDefault="00083C07" w:rsidP="002A4CD6">
      <w:pPr>
        <w:pStyle w:val="31"/>
        <w:spacing w:line="240" w:lineRule="auto"/>
        <w:ind w:left="126" w:hanging="126"/>
        <w:rPr>
          <w:sz w:val="12"/>
          <w:szCs w:val="12"/>
        </w:rPr>
      </w:pPr>
      <w:r w:rsidRPr="00083C07">
        <w:rPr>
          <w:color w:val="000000"/>
          <w:sz w:val="12"/>
          <w:szCs w:val="12"/>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083C07" w:rsidRPr="00083C07" w:rsidRDefault="00083C07" w:rsidP="002A4CD6">
      <w:pPr>
        <w:overflowPunct w:val="0"/>
        <w:autoSpaceDE w:val="0"/>
        <w:ind w:left="112" w:hanging="112"/>
        <w:rPr>
          <w:sz w:val="12"/>
          <w:szCs w:val="12"/>
        </w:rPr>
      </w:pPr>
      <w:r w:rsidRPr="00083C07">
        <w:rPr>
          <w:rFonts w:cs="ＭＳ 明朝"/>
          <w:color w:val="000000"/>
          <w:sz w:val="12"/>
          <w:szCs w:val="12"/>
        </w:rPr>
        <w:t>６　受注者は、この契約が</w:t>
      </w:r>
      <w:r w:rsidRPr="00083C07">
        <w:rPr>
          <w:color w:val="000000"/>
          <w:sz w:val="12"/>
          <w:szCs w:val="12"/>
        </w:rPr>
        <w:t>工事の完成前に</w:t>
      </w:r>
      <w:r w:rsidRPr="00083C07">
        <w:rPr>
          <w:rFonts w:cs="ＭＳ 明朝"/>
          <w:color w:val="000000"/>
          <w:sz w:val="12"/>
          <w:szCs w:val="12"/>
        </w:rPr>
        <w:t>解除された場合において、工事用地等に受注者が所有又は管理する工事材料、建設機械器具、仮設物その他の物件（下請負人の所有又は管理するこれらの物件を含む。）があるときは、当該物件を撤去するとともに、工事用地等を修復し、取り片付けて、発注者に明け渡さなければならない。</w:t>
      </w:r>
    </w:p>
    <w:p w:rsidR="00083C07" w:rsidRPr="00083C07" w:rsidRDefault="00083C07" w:rsidP="002A4CD6">
      <w:pPr>
        <w:overflowPunct w:val="0"/>
        <w:autoSpaceDE w:val="0"/>
        <w:ind w:left="112" w:hanging="112"/>
        <w:rPr>
          <w:sz w:val="12"/>
          <w:szCs w:val="12"/>
        </w:rPr>
      </w:pPr>
      <w:r w:rsidRPr="00083C07">
        <w:rPr>
          <w:rFonts w:cs="ＭＳ 明朝"/>
          <w:color w:val="000000"/>
          <w:sz w:val="12"/>
          <w:szCs w:val="12"/>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083C07" w:rsidRPr="00083C07" w:rsidRDefault="00083C07" w:rsidP="002A4CD6">
      <w:pPr>
        <w:overflowPunct w:val="0"/>
        <w:autoSpaceDE w:val="0"/>
        <w:ind w:left="98" w:hanging="98"/>
        <w:rPr>
          <w:sz w:val="12"/>
          <w:szCs w:val="12"/>
        </w:rPr>
      </w:pPr>
      <w:r w:rsidRPr="00083C07">
        <w:rPr>
          <w:rFonts w:cs="ＭＳ 明朝"/>
          <w:color w:val="000000"/>
          <w:sz w:val="12"/>
          <w:szCs w:val="12"/>
        </w:rPr>
        <w:t>８　第４項前段及び第５項前段に規定する受注者のとるべき措置の期限、方法等については、この契約の解除が第</w:t>
      </w:r>
      <w:r w:rsidR="009E2999" w:rsidRPr="003D485C">
        <w:rPr>
          <w:rFonts w:ascii="ＭＳ 明朝" w:eastAsia="ＭＳ 明朝" w:hAnsi="ＭＳ 明朝" w:cs="ＭＳ 明朝"/>
          <w:color w:val="000000"/>
          <w:sz w:val="12"/>
          <w:szCs w:val="12"/>
        </w:rPr>
        <w:t>4</w:t>
      </w:r>
      <w:r w:rsidR="009E2999" w:rsidRPr="003D485C">
        <w:rPr>
          <w:rFonts w:ascii="ＭＳ 明朝" w:eastAsia="ＭＳ 明朝" w:hAnsi="ＭＳ 明朝" w:cs="ＭＳ 明朝" w:hint="eastAsia"/>
          <w:color w:val="000000"/>
          <w:sz w:val="12"/>
          <w:szCs w:val="12"/>
        </w:rPr>
        <w:t>4</w:t>
      </w:r>
      <w:r w:rsidRPr="00083C07">
        <w:rPr>
          <w:rFonts w:cs="ＭＳ 明朝"/>
          <w:color w:val="000000"/>
          <w:sz w:val="12"/>
          <w:szCs w:val="12"/>
        </w:rPr>
        <w:t>条、第</w:t>
      </w:r>
      <w:r w:rsidR="009E2999" w:rsidRPr="003D485C">
        <w:rPr>
          <w:rFonts w:ascii="ＭＳ 明朝" w:eastAsia="ＭＳ 明朝" w:hAnsi="ＭＳ 明朝" w:cs="ＭＳ 明朝"/>
          <w:color w:val="000000"/>
          <w:sz w:val="12"/>
          <w:szCs w:val="12"/>
        </w:rPr>
        <w:t>4</w:t>
      </w:r>
      <w:r w:rsidR="009E2999" w:rsidRPr="003D485C">
        <w:rPr>
          <w:rFonts w:ascii="ＭＳ 明朝" w:eastAsia="ＭＳ 明朝" w:hAnsi="ＭＳ 明朝" w:cs="ＭＳ 明朝" w:hint="eastAsia"/>
          <w:color w:val="000000"/>
          <w:sz w:val="12"/>
          <w:szCs w:val="12"/>
        </w:rPr>
        <w:t>5</w:t>
      </w:r>
      <w:r w:rsidRPr="00083C07">
        <w:rPr>
          <w:rFonts w:cs="ＭＳ 明朝"/>
          <w:color w:val="000000"/>
          <w:sz w:val="12"/>
          <w:szCs w:val="12"/>
        </w:rPr>
        <w:t>条、第</w:t>
      </w:r>
      <w:r w:rsidR="009E2999" w:rsidRPr="003D485C">
        <w:rPr>
          <w:rFonts w:ascii="ＭＳ 明朝" w:eastAsia="ＭＳ 明朝" w:hAnsi="ＭＳ 明朝" w:cs="ＭＳ 明朝"/>
          <w:color w:val="000000"/>
          <w:sz w:val="12"/>
          <w:szCs w:val="12"/>
        </w:rPr>
        <w:t>4</w:t>
      </w:r>
      <w:r w:rsidR="009E2999" w:rsidRPr="003D485C">
        <w:rPr>
          <w:rFonts w:ascii="ＭＳ 明朝" w:eastAsia="ＭＳ 明朝" w:hAnsi="ＭＳ 明朝" w:cs="ＭＳ 明朝" w:hint="eastAsia"/>
          <w:color w:val="000000"/>
          <w:sz w:val="12"/>
          <w:szCs w:val="12"/>
        </w:rPr>
        <w:t>5</w:t>
      </w:r>
      <w:r w:rsidRPr="00083C07">
        <w:rPr>
          <w:rFonts w:cs="ＭＳ 明朝"/>
          <w:color w:val="000000"/>
          <w:sz w:val="12"/>
          <w:szCs w:val="12"/>
        </w:rPr>
        <w:t>条の２又は次条第３項の規定によるときは発注者が定め、第</w:t>
      </w:r>
      <w:r w:rsidR="009E2999">
        <w:rPr>
          <w:rFonts w:cs="ＭＳ 明朝"/>
          <w:color w:val="000000"/>
          <w:sz w:val="12"/>
          <w:szCs w:val="12"/>
        </w:rPr>
        <w:t>4</w:t>
      </w:r>
      <w:r w:rsidR="009E2999">
        <w:rPr>
          <w:rFonts w:cs="ＭＳ 明朝" w:hint="eastAsia"/>
          <w:color w:val="000000"/>
          <w:sz w:val="12"/>
          <w:szCs w:val="12"/>
        </w:rPr>
        <w:t>3</w:t>
      </w:r>
      <w:r w:rsidRPr="00083C07">
        <w:rPr>
          <w:rFonts w:cs="ＭＳ 明朝"/>
          <w:color w:val="000000"/>
          <w:sz w:val="12"/>
          <w:szCs w:val="12"/>
        </w:rPr>
        <w:t>条、</w:t>
      </w:r>
      <w:bookmarkStart w:id="2" w:name="_Hlk32783222"/>
      <w:r w:rsidRPr="00083C07">
        <w:rPr>
          <w:rFonts w:cs="ＭＳ 明朝"/>
          <w:color w:val="000000"/>
          <w:sz w:val="12"/>
          <w:szCs w:val="12"/>
        </w:rPr>
        <w:t>第</w:t>
      </w:r>
      <w:r w:rsidR="009E2999">
        <w:rPr>
          <w:rFonts w:cs="ＭＳ 明朝" w:hint="eastAsia"/>
          <w:color w:val="000000"/>
          <w:sz w:val="12"/>
          <w:szCs w:val="12"/>
        </w:rPr>
        <w:t>47</w:t>
      </w:r>
      <w:r w:rsidRPr="00083C07">
        <w:rPr>
          <w:rFonts w:cs="ＭＳ 明朝"/>
          <w:color w:val="000000"/>
          <w:sz w:val="12"/>
          <w:szCs w:val="12"/>
        </w:rPr>
        <w:t>条</w:t>
      </w:r>
      <w:bookmarkEnd w:id="2"/>
      <w:r w:rsidRPr="00083C07">
        <w:rPr>
          <w:rFonts w:cs="ＭＳ 明朝"/>
          <w:color w:val="000000"/>
          <w:sz w:val="12"/>
          <w:szCs w:val="12"/>
        </w:rPr>
        <w:t>又は第</w:t>
      </w:r>
      <w:r w:rsidR="009E2999">
        <w:rPr>
          <w:rFonts w:cs="ＭＳ 明朝" w:hint="eastAsia"/>
          <w:color w:val="000000"/>
          <w:sz w:val="12"/>
          <w:szCs w:val="12"/>
        </w:rPr>
        <w:t>48</w:t>
      </w:r>
      <w:r w:rsidRPr="00083C07">
        <w:rPr>
          <w:rFonts w:cs="ＭＳ 明朝"/>
          <w:color w:val="000000"/>
          <w:sz w:val="12"/>
          <w:szCs w:val="12"/>
        </w:rPr>
        <w:t>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083C07" w:rsidRPr="00083C07" w:rsidRDefault="00083C07" w:rsidP="002A4CD6">
      <w:pPr>
        <w:overflowPunct w:val="0"/>
        <w:ind w:left="98" w:hanging="98"/>
        <w:rPr>
          <w:sz w:val="12"/>
          <w:szCs w:val="12"/>
        </w:rPr>
      </w:pPr>
      <w:r w:rsidRPr="00083C07">
        <w:rPr>
          <w:rFonts w:cs="ＭＳ 明朝"/>
          <w:color w:val="000000"/>
          <w:sz w:val="12"/>
          <w:szCs w:val="12"/>
        </w:rPr>
        <w:t>９</w:t>
      </w:r>
      <w:r w:rsidRPr="00083C07">
        <w:rPr>
          <w:rFonts w:cs="ＭＳ 明朝"/>
          <w:color w:val="000000"/>
          <w:sz w:val="12"/>
          <w:szCs w:val="12"/>
        </w:rPr>
        <w:t xml:space="preserve"> </w:t>
      </w:r>
      <w:r w:rsidRPr="00083C07">
        <w:rPr>
          <w:rFonts w:cs="ＭＳ 明朝"/>
          <w:color w:val="000000"/>
          <w:sz w:val="12"/>
          <w:szCs w:val="12"/>
        </w:rPr>
        <w:t>工事の完成後にこの契約が解除された場合は、解除に伴い生じる事項の処理については発注者及び受注者が民法の規定に従って協議して決める。</w:t>
      </w:r>
    </w:p>
    <w:p w:rsidR="00083C07" w:rsidRPr="00083C07" w:rsidRDefault="00083C07" w:rsidP="00083C07">
      <w:pPr>
        <w:overflowPunct w:val="0"/>
        <w:autoSpaceDE w:val="0"/>
        <w:spacing w:before="180"/>
        <w:ind w:left="220" w:hanging="10"/>
        <w:rPr>
          <w:sz w:val="12"/>
          <w:szCs w:val="12"/>
        </w:rPr>
      </w:pPr>
      <w:r w:rsidRPr="00083C07">
        <w:rPr>
          <w:rFonts w:cs="ＭＳ 明朝"/>
          <w:color w:val="000000"/>
          <w:sz w:val="12"/>
          <w:szCs w:val="12"/>
        </w:rPr>
        <w:t>（発注者の損害賠償請求等）</w:t>
      </w:r>
    </w:p>
    <w:p w:rsidR="00083C07" w:rsidRPr="00083C07" w:rsidRDefault="00083C07" w:rsidP="002A4CD6">
      <w:pPr>
        <w:overflowPunct w:val="0"/>
        <w:autoSpaceDE w:val="0"/>
        <w:ind w:left="142" w:hanging="142"/>
        <w:rPr>
          <w:sz w:val="12"/>
          <w:szCs w:val="12"/>
        </w:rPr>
      </w:pPr>
      <w:r w:rsidRPr="00083C07">
        <w:rPr>
          <w:rFonts w:cs="ＭＳ 明朝"/>
          <w:color w:val="000000"/>
          <w:sz w:val="12"/>
          <w:szCs w:val="12"/>
        </w:rPr>
        <w:t>第</w:t>
      </w:r>
      <w:r w:rsidR="004A786A" w:rsidRPr="003D485C">
        <w:rPr>
          <w:rFonts w:ascii="ＭＳ 明朝" w:eastAsia="ＭＳ 明朝" w:hAnsi="ＭＳ 明朝" w:cs="ＭＳ 明朝"/>
          <w:color w:val="000000"/>
          <w:sz w:val="12"/>
          <w:szCs w:val="12"/>
        </w:rPr>
        <w:t>5</w:t>
      </w:r>
      <w:r w:rsidR="004A786A" w:rsidRPr="003D485C">
        <w:rPr>
          <w:rFonts w:ascii="ＭＳ 明朝" w:eastAsia="ＭＳ 明朝" w:hAnsi="ＭＳ 明朝" w:cs="ＭＳ 明朝" w:hint="eastAsia"/>
          <w:color w:val="000000"/>
          <w:sz w:val="12"/>
          <w:szCs w:val="12"/>
        </w:rPr>
        <w:t>1</w:t>
      </w:r>
      <w:r w:rsidRPr="00083C07">
        <w:rPr>
          <w:rFonts w:cs="ＭＳ 明朝"/>
          <w:color w:val="000000"/>
          <w:sz w:val="12"/>
          <w:szCs w:val="12"/>
        </w:rPr>
        <w:t>条　発注者は、受注者が次の各号のいずれかに該当するときは、これによって生じた損害の賠償を請求することができる。</w:t>
      </w:r>
    </w:p>
    <w:p w:rsidR="00083C07" w:rsidRPr="00083C07" w:rsidRDefault="002A4CD6" w:rsidP="00157327">
      <w:pPr>
        <w:overflowPunct w:val="0"/>
        <w:autoSpaceDE w:val="0"/>
        <w:ind w:firstLineChars="100" w:firstLine="114"/>
        <w:rPr>
          <w:sz w:val="12"/>
          <w:szCs w:val="12"/>
        </w:rPr>
      </w:pPr>
      <w:r>
        <w:rPr>
          <w:rFonts w:ascii="ＭＳ 明朝" w:eastAsia="ＭＳ 明朝" w:hAnsi="ＭＳ 明朝" w:cs="ＭＳ 明朝" w:hint="eastAsia"/>
          <w:color w:val="000000"/>
          <w:sz w:val="12"/>
          <w:szCs w:val="12"/>
        </w:rPr>
        <w:t>⑴</w:t>
      </w:r>
      <w:r w:rsidR="00083C07" w:rsidRPr="00083C07">
        <w:rPr>
          <w:rFonts w:cs="ＭＳ 明朝"/>
          <w:color w:val="000000"/>
          <w:sz w:val="12"/>
          <w:szCs w:val="12"/>
        </w:rPr>
        <w:t xml:space="preserve">　工期内に工事を完成することができないとき。</w:t>
      </w:r>
    </w:p>
    <w:p w:rsidR="00083C07" w:rsidRPr="00083C07" w:rsidRDefault="002A4CD6" w:rsidP="00157327">
      <w:pPr>
        <w:overflowPunct w:val="0"/>
        <w:autoSpaceDE w:val="0"/>
        <w:ind w:firstLineChars="100" w:firstLine="114"/>
        <w:rPr>
          <w:sz w:val="12"/>
          <w:szCs w:val="12"/>
        </w:rPr>
      </w:pPr>
      <w:r>
        <w:rPr>
          <w:rFonts w:asciiTheme="minorEastAsia" w:hAnsiTheme="minorEastAsia" w:cs="ＭＳ 明朝" w:hint="eastAsia"/>
          <w:color w:val="000000"/>
          <w:sz w:val="12"/>
          <w:szCs w:val="12"/>
        </w:rPr>
        <w:t>⑵</w:t>
      </w:r>
      <w:r w:rsidR="00083C07" w:rsidRPr="00083C07">
        <w:rPr>
          <w:rFonts w:cs="ＭＳ 明朝"/>
          <w:color w:val="000000"/>
          <w:sz w:val="12"/>
          <w:szCs w:val="12"/>
        </w:rPr>
        <w:t xml:space="preserve">　この工事目的物に契約不適合があるとき。</w:t>
      </w:r>
    </w:p>
    <w:p w:rsidR="00083C07" w:rsidRPr="00083C07" w:rsidRDefault="002A4CD6" w:rsidP="00157327">
      <w:pPr>
        <w:overflowPunct w:val="0"/>
        <w:autoSpaceDE w:val="0"/>
        <w:ind w:leftChars="211" w:left="237" w:hangingChars="108" w:hanging="123"/>
        <w:rPr>
          <w:sz w:val="12"/>
          <w:szCs w:val="12"/>
        </w:rPr>
      </w:pPr>
      <w:r>
        <w:rPr>
          <w:rFonts w:ascii="ＭＳ 明朝" w:eastAsia="ＭＳ 明朝" w:hAnsi="ＭＳ 明朝" w:cs="ＭＳ 明朝" w:hint="eastAsia"/>
          <w:color w:val="000000"/>
          <w:sz w:val="12"/>
          <w:szCs w:val="12"/>
        </w:rPr>
        <w:t>⑶</w:t>
      </w:r>
      <w:r w:rsidR="00083C07" w:rsidRPr="00083C07">
        <w:rPr>
          <w:rFonts w:cs="ＭＳ 明朝"/>
          <w:color w:val="000000"/>
          <w:sz w:val="12"/>
          <w:szCs w:val="12"/>
        </w:rPr>
        <w:t xml:space="preserve">　</w:t>
      </w:r>
      <w:r w:rsidR="00083C07" w:rsidRPr="00083C07">
        <w:rPr>
          <w:rFonts w:cs="ＭＳ 明朝"/>
          <w:sz w:val="12"/>
          <w:szCs w:val="12"/>
        </w:rPr>
        <w:t>第</w:t>
      </w:r>
      <w:r w:rsidR="00A06637" w:rsidRPr="003D485C">
        <w:rPr>
          <w:rFonts w:ascii="ＭＳ 明朝" w:eastAsia="ＭＳ 明朝" w:hAnsi="ＭＳ 明朝" w:cs="ＭＳ 明朝"/>
          <w:sz w:val="12"/>
          <w:szCs w:val="12"/>
        </w:rPr>
        <w:t>4</w:t>
      </w:r>
      <w:r w:rsidR="00A06637" w:rsidRPr="003D485C">
        <w:rPr>
          <w:rFonts w:ascii="ＭＳ 明朝" w:eastAsia="ＭＳ 明朝" w:hAnsi="ＭＳ 明朝" w:cs="ＭＳ 明朝" w:hint="eastAsia"/>
          <w:sz w:val="12"/>
          <w:szCs w:val="12"/>
        </w:rPr>
        <w:t>4</w:t>
      </w:r>
      <w:r w:rsidR="00083C07" w:rsidRPr="00083C07">
        <w:rPr>
          <w:rFonts w:cs="ＭＳ 明朝"/>
          <w:sz w:val="12"/>
          <w:szCs w:val="12"/>
        </w:rPr>
        <w:t>条、第</w:t>
      </w:r>
      <w:r w:rsidR="00A06637" w:rsidRPr="003D485C">
        <w:rPr>
          <w:rFonts w:ascii="ＭＳ 明朝" w:eastAsia="ＭＳ 明朝" w:hAnsi="ＭＳ 明朝" w:cs="ＭＳ 明朝"/>
          <w:sz w:val="12"/>
          <w:szCs w:val="12"/>
        </w:rPr>
        <w:t>4</w:t>
      </w:r>
      <w:r w:rsidR="00A06637" w:rsidRPr="003D485C">
        <w:rPr>
          <w:rFonts w:ascii="ＭＳ 明朝" w:eastAsia="ＭＳ 明朝" w:hAnsi="ＭＳ 明朝" w:cs="ＭＳ 明朝" w:hint="eastAsia"/>
          <w:sz w:val="12"/>
          <w:szCs w:val="12"/>
        </w:rPr>
        <w:t>5</w:t>
      </w:r>
      <w:r w:rsidR="00083C07" w:rsidRPr="00083C07">
        <w:rPr>
          <w:rFonts w:cs="ＭＳ 明朝"/>
          <w:sz w:val="12"/>
          <w:szCs w:val="12"/>
        </w:rPr>
        <w:t>条又は第</w:t>
      </w:r>
      <w:r w:rsidR="00A06637" w:rsidRPr="003D485C">
        <w:rPr>
          <w:rFonts w:ascii="ＭＳ 明朝" w:eastAsia="ＭＳ 明朝" w:hAnsi="ＭＳ 明朝" w:cs="ＭＳ 明朝"/>
          <w:sz w:val="12"/>
          <w:szCs w:val="12"/>
        </w:rPr>
        <w:t>4</w:t>
      </w:r>
      <w:r w:rsidR="00A06637" w:rsidRPr="003D485C">
        <w:rPr>
          <w:rFonts w:ascii="ＭＳ 明朝" w:eastAsia="ＭＳ 明朝" w:hAnsi="ＭＳ 明朝" w:cs="ＭＳ 明朝" w:hint="eastAsia"/>
          <w:sz w:val="12"/>
          <w:szCs w:val="12"/>
        </w:rPr>
        <w:t>5</w:t>
      </w:r>
      <w:r w:rsidR="00083C07" w:rsidRPr="00083C07">
        <w:rPr>
          <w:rFonts w:cs="ＭＳ 明朝"/>
          <w:sz w:val="12"/>
          <w:szCs w:val="12"/>
        </w:rPr>
        <w:t>条の２</w:t>
      </w:r>
      <w:r w:rsidR="00083C07" w:rsidRPr="00083C07">
        <w:rPr>
          <w:rFonts w:cs="ＭＳ 明朝"/>
          <w:color w:val="000000"/>
          <w:sz w:val="12"/>
          <w:szCs w:val="12"/>
        </w:rPr>
        <w:t>の規定により、工事目的物の完成後にこの契約が解除されたとき。</w:t>
      </w:r>
    </w:p>
    <w:p w:rsidR="00083C07" w:rsidRPr="00083C07" w:rsidRDefault="002A4CD6" w:rsidP="00157327">
      <w:pPr>
        <w:overflowPunct w:val="0"/>
        <w:autoSpaceDE w:val="0"/>
        <w:ind w:leftChars="211" w:left="266" w:hangingChars="133" w:hanging="152"/>
        <w:rPr>
          <w:sz w:val="12"/>
          <w:szCs w:val="12"/>
        </w:rPr>
      </w:pPr>
      <w:r>
        <w:rPr>
          <w:rFonts w:ascii="ＭＳ 明朝" w:eastAsia="ＭＳ 明朝" w:hAnsi="ＭＳ 明朝" w:cs="ＭＳ 明朝" w:hint="eastAsia"/>
          <w:color w:val="000000"/>
          <w:sz w:val="12"/>
          <w:szCs w:val="12"/>
        </w:rPr>
        <w:t>⑷</w:t>
      </w:r>
      <w:r w:rsidR="00083C07" w:rsidRPr="00083C07">
        <w:rPr>
          <w:rFonts w:cs="ＭＳ 明朝"/>
          <w:color w:val="000000"/>
          <w:sz w:val="12"/>
          <w:szCs w:val="12"/>
        </w:rPr>
        <w:t xml:space="preserve">　前３号に掲げる場合のほか、債務の本旨に従った履行をしないとき又は債務の履行が不能であるとき。</w:t>
      </w:r>
    </w:p>
    <w:p w:rsidR="00083C07" w:rsidRPr="00083C07" w:rsidRDefault="00083C07" w:rsidP="002A4CD6">
      <w:pPr>
        <w:overflowPunct w:val="0"/>
        <w:autoSpaceDE w:val="0"/>
        <w:ind w:left="126" w:hanging="126"/>
        <w:rPr>
          <w:sz w:val="12"/>
          <w:szCs w:val="12"/>
        </w:rPr>
      </w:pPr>
      <w:r w:rsidRPr="00083C07">
        <w:rPr>
          <w:rFonts w:cs="ＭＳ 明朝"/>
          <w:color w:val="000000"/>
          <w:sz w:val="12"/>
          <w:szCs w:val="12"/>
        </w:rPr>
        <w:t>２　次の各号のいずれかに該当するときは、前項の損害賠償に代えて、受注者は、請負代金額の</w:t>
      </w:r>
      <w:r w:rsidRPr="00083C07">
        <w:rPr>
          <w:rFonts w:cs="ＭＳ 明朝"/>
          <w:color w:val="000000"/>
          <w:sz w:val="12"/>
          <w:szCs w:val="12"/>
        </w:rPr>
        <w:t>10</w:t>
      </w:r>
      <w:r w:rsidRPr="00083C07">
        <w:rPr>
          <w:rFonts w:cs="ＭＳ 明朝"/>
          <w:color w:val="000000"/>
          <w:sz w:val="12"/>
          <w:szCs w:val="12"/>
        </w:rPr>
        <w:t>分の１に相当する額を違約金として発注者の指定する期間内に支払わなければならない。</w:t>
      </w:r>
    </w:p>
    <w:p w:rsidR="00083C07" w:rsidRPr="00083C07" w:rsidRDefault="002A4CD6" w:rsidP="00157327">
      <w:pPr>
        <w:overflowPunct w:val="0"/>
        <w:autoSpaceDE w:val="0"/>
        <w:ind w:leftChars="211" w:left="195" w:hangingChars="71" w:hanging="81"/>
        <w:rPr>
          <w:sz w:val="12"/>
          <w:szCs w:val="12"/>
        </w:rPr>
      </w:pPr>
      <w:r>
        <w:rPr>
          <w:rFonts w:ascii="ＭＳ 明朝" w:eastAsia="ＭＳ 明朝" w:hAnsi="ＭＳ 明朝" w:cs="ＭＳ 明朝" w:hint="eastAsia"/>
          <w:color w:val="000000"/>
          <w:sz w:val="12"/>
          <w:szCs w:val="12"/>
        </w:rPr>
        <w:t>⑴</w:t>
      </w:r>
      <w:r w:rsidR="00083C07" w:rsidRPr="00083C07">
        <w:rPr>
          <w:rFonts w:cs="ＭＳ 明朝"/>
          <w:color w:val="000000"/>
          <w:sz w:val="12"/>
          <w:szCs w:val="12"/>
        </w:rPr>
        <w:t xml:space="preserve">　</w:t>
      </w:r>
      <w:r w:rsidR="00083C07" w:rsidRPr="00083C07">
        <w:rPr>
          <w:rFonts w:cs="ＭＳ 明朝"/>
          <w:sz w:val="12"/>
          <w:szCs w:val="12"/>
        </w:rPr>
        <w:t>第</w:t>
      </w:r>
      <w:r w:rsidR="00A06637" w:rsidRPr="003D485C">
        <w:rPr>
          <w:rFonts w:ascii="ＭＳ 明朝" w:eastAsia="ＭＳ 明朝" w:hAnsi="ＭＳ 明朝" w:cs="ＭＳ 明朝"/>
          <w:sz w:val="12"/>
          <w:szCs w:val="12"/>
        </w:rPr>
        <w:t>4</w:t>
      </w:r>
      <w:r w:rsidR="00A06637" w:rsidRPr="003D485C">
        <w:rPr>
          <w:rFonts w:ascii="ＭＳ 明朝" w:eastAsia="ＭＳ 明朝" w:hAnsi="ＭＳ 明朝" w:cs="ＭＳ 明朝" w:hint="eastAsia"/>
          <w:sz w:val="12"/>
          <w:szCs w:val="12"/>
        </w:rPr>
        <w:t>4</w:t>
      </w:r>
      <w:r w:rsidR="00083C07" w:rsidRPr="00083C07">
        <w:rPr>
          <w:rFonts w:cs="ＭＳ 明朝"/>
          <w:sz w:val="12"/>
          <w:szCs w:val="12"/>
        </w:rPr>
        <w:t>条、第</w:t>
      </w:r>
      <w:r w:rsidR="00A06637" w:rsidRPr="003D485C">
        <w:rPr>
          <w:rFonts w:ascii="ＭＳ 明朝" w:eastAsia="ＭＳ 明朝" w:hAnsi="ＭＳ 明朝" w:cs="ＭＳ 明朝"/>
          <w:sz w:val="12"/>
          <w:szCs w:val="12"/>
        </w:rPr>
        <w:t>4</w:t>
      </w:r>
      <w:r w:rsidR="00A06637" w:rsidRPr="003D485C">
        <w:rPr>
          <w:rFonts w:ascii="ＭＳ 明朝" w:eastAsia="ＭＳ 明朝" w:hAnsi="ＭＳ 明朝" w:cs="ＭＳ 明朝" w:hint="eastAsia"/>
          <w:sz w:val="12"/>
          <w:szCs w:val="12"/>
        </w:rPr>
        <w:t>5</w:t>
      </w:r>
      <w:r w:rsidR="00083C07" w:rsidRPr="00083C07">
        <w:rPr>
          <w:rFonts w:cs="ＭＳ 明朝"/>
          <w:sz w:val="12"/>
          <w:szCs w:val="12"/>
        </w:rPr>
        <w:t>条又は第</w:t>
      </w:r>
      <w:r w:rsidR="00A06637" w:rsidRPr="003D485C">
        <w:rPr>
          <w:rFonts w:ascii="ＭＳ 明朝" w:eastAsia="ＭＳ 明朝" w:hAnsi="ＭＳ 明朝" w:cs="ＭＳ 明朝"/>
          <w:sz w:val="12"/>
          <w:szCs w:val="12"/>
        </w:rPr>
        <w:t>4</w:t>
      </w:r>
      <w:r w:rsidR="00A06637" w:rsidRPr="003D485C">
        <w:rPr>
          <w:rFonts w:ascii="ＭＳ 明朝" w:eastAsia="ＭＳ 明朝" w:hAnsi="ＭＳ 明朝" w:cs="ＭＳ 明朝" w:hint="eastAsia"/>
          <w:sz w:val="12"/>
          <w:szCs w:val="12"/>
        </w:rPr>
        <w:t>5</w:t>
      </w:r>
      <w:r w:rsidR="00083C07" w:rsidRPr="00083C07">
        <w:rPr>
          <w:rFonts w:cs="ＭＳ 明朝"/>
          <w:sz w:val="12"/>
          <w:szCs w:val="12"/>
        </w:rPr>
        <w:t>条の２</w:t>
      </w:r>
      <w:r w:rsidR="00083C07" w:rsidRPr="00083C07">
        <w:rPr>
          <w:rFonts w:cs="ＭＳ 明朝"/>
          <w:color w:val="000000"/>
          <w:sz w:val="12"/>
          <w:szCs w:val="12"/>
        </w:rPr>
        <w:t>の規定により工事目的物の完成前にこの契約が解除されたとき。</w:t>
      </w:r>
      <w:r w:rsidR="00083C07" w:rsidRPr="00083C07">
        <w:rPr>
          <w:rFonts w:cs="ＭＳ 明朝"/>
          <w:color w:val="000000"/>
          <w:sz w:val="12"/>
          <w:szCs w:val="12"/>
        </w:rPr>
        <w:t xml:space="preserve"> </w:t>
      </w:r>
    </w:p>
    <w:p w:rsidR="00083C07" w:rsidRPr="00083C07" w:rsidRDefault="002A4CD6" w:rsidP="00157327">
      <w:pPr>
        <w:overflowPunct w:val="0"/>
        <w:autoSpaceDE w:val="0"/>
        <w:ind w:leftChars="211" w:left="210" w:hangingChars="84" w:hanging="96"/>
        <w:rPr>
          <w:sz w:val="12"/>
          <w:szCs w:val="12"/>
        </w:rPr>
      </w:pPr>
      <w:r>
        <w:rPr>
          <w:rFonts w:ascii="ＭＳ 明朝" w:eastAsia="ＭＳ 明朝" w:hAnsi="ＭＳ 明朝" w:cs="ＭＳ 明朝" w:hint="eastAsia"/>
          <w:color w:val="000000"/>
          <w:sz w:val="12"/>
          <w:szCs w:val="12"/>
        </w:rPr>
        <w:t>⑵</w:t>
      </w:r>
      <w:r w:rsidR="00083C07" w:rsidRPr="00083C07">
        <w:rPr>
          <w:rFonts w:cs="ＭＳ 明朝"/>
          <w:color w:val="000000"/>
          <w:sz w:val="12"/>
          <w:szCs w:val="12"/>
        </w:rPr>
        <w:t xml:space="preserve">　工事目的物の完成前に、受注者がその債務の履行を拒否し、又は受注者の責めに帰すべき事由に</w:t>
      </w:r>
      <w:r w:rsidR="00083C07" w:rsidRPr="00083C07">
        <w:rPr>
          <w:rFonts w:cs="ＭＳ 明朝"/>
          <w:color w:val="000000"/>
          <w:sz w:val="12"/>
          <w:szCs w:val="12"/>
        </w:rPr>
        <w:lastRenderedPageBreak/>
        <w:t>よって受注者の債務について履行不能となったとき。</w:t>
      </w:r>
    </w:p>
    <w:p w:rsidR="00083C07" w:rsidRPr="00083C07" w:rsidRDefault="00083C07" w:rsidP="002A4CD6">
      <w:pPr>
        <w:overflowPunct w:val="0"/>
        <w:autoSpaceDE w:val="0"/>
        <w:ind w:left="126" w:hanging="126"/>
        <w:rPr>
          <w:sz w:val="12"/>
          <w:szCs w:val="12"/>
        </w:rPr>
      </w:pPr>
      <w:r w:rsidRPr="00083C07">
        <w:rPr>
          <w:rFonts w:cs="ＭＳ 明朝"/>
          <w:color w:val="000000"/>
          <w:sz w:val="12"/>
          <w:szCs w:val="12"/>
        </w:rPr>
        <w:t>３</w:t>
      </w:r>
      <w:r w:rsidR="002A4CD6">
        <w:rPr>
          <w:rFonts w:cs="ＭＳ 明朝" w:hint="eastAsia"/>
          <w:color w:val="000000"/>
          <w:sz w:val="12"/>
          <w:szCs w:val="12"/>
        </w:rPr>
        <w:t xml:space="preserve">　</w:t>
      </w:r>
      <w:r w:rsidRPr="00083C07">
        <w:rPr>
          <w:rFonts w:cs="ＭＳ 明朝"/>
          <w:color w:val="000000"/>
          <w:sz w:val="12"/>
          <w:szCs w:val="12"/>
        </w:rPr>
        <w:t>次の各号に掲げる者がこの契約を解除した場合は、前項第２号に該当する場合とみなす。</w:t>
      </w:r>
    </w:p>
    <w:p w:rsidR="00083C07" w:rsidRPr="00083C07" w:rsidRDefault="002A4CD6" w:rsidP="00157327">
      <w:pPr>
        <w:overflowPunct w:val="0"/>
        <w:autoSpaceDE w:val="0"/>
        <w:ind w:leftChars="211" w:left="223" w:hangingChars="96" w:hanging="109"/>
        <w:rPr>
          <w:sz w:val="12"/>
          <w:szCs w:val="12"/>
        </w:rPr>
      </w:pPr>
      <w:r>
        <w:rPr>
          <w:rFonts w:ascii="ＭＳ 明朝" w:eastAsia="ＭＳ 明朝" w:hAnsi="ＭＳ 明朝" w:cs="ＭＳ 明朝" w:hint="eastAsia"/>
          <w:color w:val="000000"/>
          <w:sz w:val="12"/>
          <w:szCs w:val="12"/>
        </w:rPr>
        <w:t>⑴</w:t>
      </w:r>
      <w:r w:rsidR="00083C07" w:rsidRPr="00083C07">
        <w:rPr>
          <w:rFonts w:cs="ＭＳ 明朝"/>
          <w:color w:val="000000"/>
          <w:sz w:val="12"/>
          <w:szCs w:val="12"/>
        </w:rPr>
        <w:t xml:space="preserve">　受注者について破産手続開始の決定があった場合において、破産法（平成</w:t>
      </w:r>
      <w:r w:rsidR="00083C07" w:rsidRPr="003D485C">
        <w:rPr>
          <w:rFonts w:ascii="ＭＳ 明朝" w:eastAsia="ＭＳ 明朝" w:hAnsi="ＭＳ 明朝" w:cs="ＭＳ 明朝"/>
          <w:color w:val="000000"/>
          <w:sz w:val="12"/>
          <w:szCs w:val="12"/>
        </w:rPr>
        <w:t>16</w:t>
      </w:r>
      <w:r w:rsidR="00083C07" w:rsidRPr="00083C07">
        <w:rPr>
          <w:rFonts w:cs="ＭＳ 明朝"/>
          <w:color w:val="000000"/>
          <w:sz w:val="12"/>
          <w:szCs w:val="12"/>
        </w:rPr>
        <w:t>年法律第</w:t>
      </w:r>
      <w:r w:rsidR="00083C07" w:rsidRPr="003D485C">
        <w:rPr>
          <w:rFonts w:ascii="ＭＳ 明朝" w:eastAsia="ＭＳ 明朝" w:hAnsi="ＭＳ 明朝" w:cs="ＭＳ 明朝"/>
          <w:color w:val="000000"/>
          <w:sz w:val="12"/>
          <w:szCs w:val="12"/>
        </w:rPr>
        <w:t>75</w:t>
      </w:r>
      <w:r w:rsidR="00083C07" w:rsidRPr="00083C07">
        <w:rPr>
          <w:rFonts w:cs="ＭＳ 明朝"/>
          <w:color w:val="000000"/>
          <w:sz w:val="12"/>
          <w:szCs w:val="12"/>
        </w:rPr>
        <w:t>号）の規定により選任された破産管財人</w:t>
      </w:r>
    </w:p>
    <w:p w:rsidR="00083C07" w:rsidRPr="00083C07" w:rsidRDefault="002A4CD6" w:rsidP="00157327">
      <w:pPr>
        <w:overflowPunct w:val="0"/>
        <w:autoSpaceDE w:val="0"/>
        <w:ind w:leftChars="211" w:left="223" w:hangingChars="96" w:hanging="109"/>
        <w:rPr>
          <w:sz w:val="12"/>
          <w:szCs w:val="12"/>
        </w:rPr>
      </w:pPr>
      <w:r>
        <w:rPr>
          <w:rFonts w:ascii="ＭＳ 明朝" w:eastAsia="ＭＳ 明朝" w:hAnsi="ＭＳ 明朝" w:cs="ＭＳ 明朝" w:hint="eastAsia"/>
          <w:color w:val="000000"/>
          <w:sz w:val="12"/>
          <w:szCs w:val="12"/>
        </w:rPr>
        <w:t>⑵</w:t>
      </w:r>
      <w:r w:rsidR="00083C07" w:rsidRPr="00083C07">
        <w:rPr>
          <w:rFonts w:cs="ＭＳ 明朝"/>
          <w:color w:val="000000"/>
          <w:sz w:val="12"/>
          <w:szCs w:val="12"/>
        </w:rPr>
        <w:t xml:space="preserve">　受注者について更生手続開始の決定があった場合において、会社更生法（平成</w:t>
      </w:r>
      <w:r w:rsidR="00083C07" w:rsidRPr="003D485C">
        <w:rPr>
          <w:rFonts w:ascii="ＭＳ 明朝" w:eastAsia="ＭＳ 明朝" w:hAnsi="ＭＳ 明朝" w:cs="ＭＳ 明朝"/>
          <w:color w:val="000000"/>
          <w:sz w:val="12"/>
          <w:szCs w:val="12"/>
        </w:rPr>
        <w:t>14</w:t>
      </w:r>
      <w:r w:rsidR="00083C07" w:rsidRPr="00083C07">
        <w:rPr>
          <w:rFonts w:cs="ＭＳ 明朝"/>
          <w:color w:val="000000"/>
          <w:sz w:val="12"/>
          <w:szCs w:val="12"/>
        </w:rPr>
        <w:t>年法律</w:t>
      </w:r>
      <w:r w:rsidR="00083C07" w:rsidRPr="003D485C">
        <w:rPr>
          <w:rFonts w:ascii="ＭＳ 明朝" w:eastAsia="ＭＳ 明朝" w:hAnsi="ＭＳ 明朝" w:cs="ＭＳ 明朝"/>
          <w:color w:val="000000"/>
          <w:sz w:val="12"/>
          <w:szCs w:val="12"/>
        </w:rPr>
        <w:t>154</w:t>
      </w:r>
      <w:r w:rsidR="00083C07" w:rsidRPr="00083C07">
        <w:rPr>
          <w:rFonts w:cs="ＭＳ 明朝"/>
          <w:color w:val="000000"/>
          <w:sz w:val="12"/>
          <w:szCs w:val="12"/>
        </w:rPr>
        <w:t>号）の規定により選任された管財人</w:t>
      </w:r>
    </w:p>
    <w:p w:rsidR="00083C07" w:rsidRPr="00083C07" w:rsidRDefault="002A4CD6" w:rsidP="00157327">
      <w:pPr>
        <w:overflowPunct w:val="0"/>
        <w:autoSpaceDE w:val="0"/>
        <w:ind w:leftChars="211" w:left="223" w:hangingChars="96" w:hanging="109"/>
        <w:rPr>
          <w:sz w:val="12"/>
          <w:szCs w:val="12"/>
        </w:rPr>
      </w:pPr>
      <w:r>
        <w:rPr>
          <w:rFonts w:ascii="ＭＳ 明朝" w:eastAsia="ＭＳ 明朝" w:hAnsi="ＭＳ 明朝" w:cs="ＭＳ 明朝" w:hint="eastAsia"/>
          <w:color w:val="000000"/>
          <w:sz w:val="12"/>
          <w:szCs w:val="12"/>
        </w:rPr>
        <w:t>⑶</w:t>
      </w:r>
      <w:r w:rsidR="00083C07" w:rsidRPr="00083C07">
        <w:rPr>
          <w:rFonts w:cs="ＭＳ 明朝"/>
          <w:color w:val="000000"/>
          <w:sz w:val="12"/>
          <w:szCs w:val="12"/>
        </w:rPr>
        <w:t xml:space="preserve">　受注者について再生手続開始の決定があった場合において、民事再生法（平成</w:t>
      </w:r>
      <w:r w:rsidR="00083C07" w:rsidRPr="003D485C">
        <w:rPr>
          <w:rFonts w:ascii="ＭＳ 明朝" w:eastAsia="ＭＳ 明朝" w:hAnsi="ＭＳ 明朝" w:cs="ＭＳ 明朝"/>
          <w:color w:val="000000"/>
          <w:sz w:val="12"/>
          <w:szCs w:val="12"/>
        </w:rPr>
        <w:t>11</w:t>
      </w:r>
      <w:r w:rsidR="00083C07" w:rsidRPr="00083C07">
        <w:rPr>
          <w:rFonts w:cs="ＭＳ 明朝"/>
          <w:color w:val="000000"/>
          <w:sz w:val="12"/>
          <w:szCs w:val="12"/>
        </w:rPr>
        <w:t>年法律第</w:t>
      </w:r>
      <w:r w:rsidR="00083C07" w:rsidRPr="003D485C">
        <w:rPr>
          <w:rFonts w:ascii="ＭＳ 明朝" w:eastAsia="ＭＳ 明朝" w:hAnsi="ＭＳ 明朝" w:cs="ＭＳ 明朝"/>
          <w:color w:val="000000"/>
          <w:sz w:val="12"/>
          <w:szCs w:val="12"/>
        </w:rPr>
        <w:t>225</w:t>
      </w:r>
      <w:r w:rsidR="00083C07" w:rsidRPr="00083C07">
        <w:rPr>
          <w:rFonts w:cs="ＭＳ 明朝"/>
          <w:color w:val="000000"/>
          <w:sz w:val="12"/>
          <w:szCs w:val="12"/>
        </w:rPr>
        <w:t>号）の規定により選任された再生債務者等</w:t>
      </w:r>
    </w:p>
    <w:p w:rsidR="00083C07" w:rsidRPr="00083C07" w:rsidRDefault="00083C07" w:rsidP="002A4CD6">
      <w:pPr>
        <w:overflowPunct w:val="0"/>
        <w:autoSpaceDE w:val="0"/>
        <w:ind w:left="126" w:hanging="126"/>
        <w:rPr>
          <w:sz w:val="12"/>
          <w:szCs w:val="12"/>
        </w:rPr>
      </w:pPr>
      <w:r w:rsidRPr="00083C07">
        <w:rPr>
          <w:rFonts w:cs="ＭＳ 明朝"/>
          <w:color w:val="000000"/>
          <w:sz w:val="12"/>
          <w:szCs w:val="12"/>
        </w:rPr>
        <w:t>４</w:t>
      </w:r>
      <w:r w:rsidRPr="00083C07">
        <w:rPr>
          <w:rFonts w:cs="ＭＳ 明朝"/>
          <w:color w:val="000000"/>
          <w:sz w:val="12"/>
          <w:szCs w:val="12"/>
        </w:rPr>
        <w:t xml:space="preserve">  </w:t>
      </w:r>
      <w:r w:rsidRPr="00083C07">
        <w:rPr>
          <w:rFonts w:cs="ＭＳ 明朝"/>
          <w:color w:val="000000"/>
          <w:sz w:val="12"/>
          <w:szCs w:val="12"/>
        </w:rPr>
        <w:t>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083C07" w:rsidRPr="00083C07" w:rsidRDefault="00083C07" w:rsidP="002A4CD6">
      <w:pPr>
        <w:overflowPunct w:val="0"/>
        <w:autoSpaceDE w:val="0"/>
        <w:ind w:left="126" w:hanging="126"/>
        <w:rPr>
          <w:sz w:val="12"/>
          <w:szCs w:val="12"/>
        </w:rPr>
      </w:pPr>
      <w:r w:rsidRPr="00083C07">
        <w:rPr>
          <w:rFonts w:cs="ＭＳ 明朝"/>
          <w:color w:val="000000"/>
          <w:sz w:val="12"/>
          <w:szCs w:val="12"/>
        </w:rPr>
        <w:t>５</w:t>
      </w:r>
      <w:r w:rsidRPr="00083C07">
        <w:rPr>
          <w:rFonts w:cs="ＭＳ 明朝"/>
          <w:color w:val="000000"/>
          <w:sz w:val="12"/>
          <w:szCs w:val="12"/>
        </w:rPr>
        <w:t xml:space="preserve">  </w:t>
      </w:r>
      <w:r w:rsidRPr="00083C07">
        <w:rPr>
          <w:rFonts w:cs="ＭＳ 明朝"/>
          <w:color w:val="000000"/>
          <w:sz w:val="12"/>
          <w:szCs w:val="12"/>
        </w:rPr>
        <w:t>第１項第１号に該当し、発注者が損害の賠償を請求する場合の請求額は、請負代金額から出来形部分に相応する請負代金額を控除した額につき、遅延日数に応じ、</w:t>
      </w:r>
      <w:r w:rsidR="00E272E1">
        <w:rPr>
          <w:rFonts w:cs="ＭＳ 明朝" w:hint="eastAsia"/>
          <w:color w:val="000000"/>
          <w:sz w:val="12"/>
          <w:szCs w:val="12"/>
        </w:rPr>
        <w:t>政府契約の支払遅延防止等に関する法律第</w:t>
      </w:r>
      <w:r w:rsidR="003D485C">
        <w:rPr>
          <w:rFonts w:cs="ＭＳ 明朝" w:hint="eastAsia"/>
          <w:color w:val="000000"/>
          <w:sz w:val="12"/>
          <w:szCs w:val="12"/>
        </w:rPr>
        <w:t>８</w:t>
      </w:r>
      <w:r w:rsidR="00B80693">
        <w:rPr>
          <w:rFonts w:cs="ＭＳ 明朝" w:hint="eastAsia"/>
          <w:color w:val="000000"/>
          <w:sz w:val="12"/>
          <w:szCs w:val="12"/>
        </w:rPr>
        <w:t>条第１項の規定に基づき財務大臣が</w:t>
      </w:r>
      <w:r w:rsidR="00092CF6">
        <w:rPr>
          <w:rFonts w:cs="ＭＳ 明朝" w:hint="eastAsia"/>
          <w:color w:val="000000"/>
          <w:sz w:val="12"/>
          <w:szCs w:val="12"/>
        </w:rPr>
        <w:t>決定する</w:t>
      </w:r>
      <w:r w:rsidR="00E272E1">
        <w:rPr>
          <w:rFonts w:cs="ＭＳ 明朝" w:hint="eastAsia"/>
          <w:color w:val="000000"/>
          <w:sz w:val="12"/>
          <w:szCs w:val="12"/>
        </w:rPr>
        <w:t>率</w:t>
      </w:r>
      <w:r w:rsidR="00092CF6">
        <w:rPr>
          <w:rFonts w:cs="ＭＳ 明朝" w:hint="eastAsia"/>
          <w:color w:val="000000"/>
          <w:sz w:val="12"/>
          <w:szCs w:val="12"/>
        </w:rPr>
        <w:t>を乗じて</w:t>
      </w:r>
      <w:r w:rsidRPr="00083C07">
        <w:rPr>
          <w:rFonts w:cs="ＭＳ 明朝"/>
          <w:color w:val="000000"/>
          <w:sz w:val="12"/>
          <w:szCs w:val="12"/>
        </w:rPr>
        <w:t>計算した額とする。</w:t>
      </w:r>
    </w:p>
    <w:p w:rsidR="00083C07" w:rsidRPr="00083C07" w:rsidRDefault="00083C07" w:rsidP="0089590E">
      <w:pPr>
        <w:overflowPunct w:val="0"/>
        <w:autoSpaceDE w:val="0"/>
        <w:ind w:left="126" w:hanging="126"/>
        <w:rPr>
          <w:sz w:val="12"/>
          <w:szCs w:val="12"/>
        </w:rPr>
      </w:pPr>
      <w:r w:rsidRPr="00083C07">
        <w:rPr>
          <w:rFonts w:cs="ＭＳ 明朝"/>
          <w:color w:val="000000"/>
          <w:sz w:val="12"/>
          <w:szCs w:val="12"/>
        </w:rPr>
        <w:t>６</w:t>
      </w:r>
      <w:r w:rsidRPr="00083C07">
        <w:rPr>
          <w:rFonts w:cs="ＭＳ 明朝"/>
          <w:color w:val="000000"/>
          <w:sz w:val="12"/>
          <w:szCs w:val="12"/>
        </w:rPr>
        <w:t xml:space="preserve">  </w:t>
      </w:r>
      <w:r w:rsidRPr="00083C07">
        <w:rPr>
          <w:rFonts w:cs="ＭＳ 明朝"/>
          <w:color w:val="000000"/>
          <w:sz w:val="12"/>
          <w:szCs w:val="12"/>
        </w:rPr>
        <w:t>第２項の場合（第</w:t>
      </w:r>
      <w:r w:rsidR="004D0E6E" w:rsidRPr="003D485C">
        <w:rPr>
          <w:rFonts w:ascii="ＭＳ 明朝" w:eastAsia="ＭＳ 明朝" w:hAnsi="ＭＳ 明朝" w:cs="ＭＳ 明朝"/>
          <w:color w:val="000000"/>
          <w:sz w:val="12"/>
          <w:szCs w:val="12"/>
        </w:rPr>
        <w:t>4</w:t>
      </w:r>
      <w:r w:rsidR="004D0E6E" w:rsidRPr="003D485C">
        <w:rPr>
          <w:rFonts w:ascii="ＭＳ 明朝" w:eastAsia="ＭＳ 明朝" w:hAnsi="ＭＳ 明朝" w:cs="ＭＳ 明朝" w:hint="eastAsia"/>
          <w:color w:val="000000"/>
          <w:sz w:val="12"/>
          <w:szCs w:val="12"/>
        </w:rPr>
        <w:t>5</w:t>
      </w:r>
      <w:r w:rsidRPr="00083C07">
        <w:rPr>
          <w:rFonts w:cs="ＭＳ 明朝"/>
          <w:color w:val="000000"/>
          <w:sz w:val="12"/>
          <w:szCs w:val="12"/>
        </w:rPr>
        <w:t>条第９号及び第</w:t>
      </w:r>
      <w:r w:rsidRPr="003D485C">
        <w:rPr>
          <w:rFonts w:ascii="ＭＳ 明朝" w:eastAsia="ＭＳ 明朝" w:hAnsi="ＭＳ 明朝" w:cs="ＭＳ 明朝"/>
          <w:color w:val="000000"/>
          <w:sz w:val="12"/>
          <w:szCs w:val="12"/>
        </w:rPr>
        <w:t>11</w:t>
      </w:r>
      <w:r w:rsidRPr="00083C07">
        <w:rPr>
          <w:rFonts w:cs="ＭＳ 明朝"/>
          <w:color w:val="000000"/>
          <w:sz w:val="12"/>
          <w:szCs w:val="12"/>
        </w:rPr>
        <w:t>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083C07" w:rsidRPr="00083C07" w:rsidRDefault="00F737BD" w:rsidP="00083C07">
      <w:pPr>
        <w:overflowPunct w:val="0"/>
        <w:autoSpaceDE w:val="0"/>
        <w:spacing w:before="180"/>
        <w:ind w:firstLine="200"/>
        <w:rPr>
          <w:sz w:val="12"/>
          <w:szCs w:val="12"/>
        </w:rPr>
      </w:pPr>
      <w:r>
        <w:rPr>
          <w:rFonts w:cs="ＭＳ 明朝"/>
          <w:sz w:val="12"/>
          <w:szCs w:val="12"/>
        </w:rPr>
        <w:t>（</w:t>
      </w:r>
      <w:r w:rsidR="00936182">
        <w:rPr>
          <w:rFonts w:cs="ＭＳ 明朝" w:hint="eastAsia"/>
          <w:sz w:val="12"/>
          <w:szCs w:val="12"/>
        </w:rPr>
        <w:t>不正行為に伴う賠償金</w:t>
      </w:r>
      <w:r w:rsidR="00083C07" w:rsidRPr="00083C07">
        <w:rPr>
          <w:rFonts w:cs="ＭＳ 明朝"/>
          <w:sz w:val="12"/>
          <w:szCs w:val="12"/>
        </w:rPr>
        <w:t>）</w:t>
      </w:r>
    </w:p>
    <w:p w:rsidR="00936182" w:rsidRPr="00936182" w:rsidRDefault="00083C07" w:rsidP="00936182">
      <w:pPr>
        <w:ind w:left="114" w:hangingChars="100" w:hanging="114"/>
        <w:rPr>
          <w:rFonts w:asciiTheme="minorEastAsia" w:hAnsiTheme="minorEastAsia"/>
          <w:spacing w:val="-6"/>
          <w:sz w:val="12"/>
          <w:szCs w:val="12"/>
        </w:rPr>
      </w:pPr>
      <w:r w:rsidRPr="00083C07">
        <w:rPr>
          <w:rFonts w:cs="ＭＳ 明朝"/>
          <w:color w:val="000000"/>
          <w:sz w:val="12"/>
          <w:szCs w:val="12"/>
        </w:rPr>
        <w:t>第</w:t>
      </w:r>
      <w:r w:rsidR="00936182" w:rsidRPr="003D485C">
        <w:rPr>
          <w:rFonts w:ascii="ＭＳ 明朝" w:eastAsia="ＭＳ 明朝" w:hAnsi="ＭＳ 明朝" w:cs="ＭＳ 明朝"/>
          <w:color w:val="000000"/>
          <w:sz w:val="12"/>
          <w:szCs w:val="12"/>
        </w:rPr>
        <w:t>5</w:t>
      </w:r>
      <w:r w:rsidR="00936182" w:rsidRPr="003D485C">
        <w:rPr>
          <w:rFonts w:ascii="ＭＳ 明朝" w:eastAsia="ＭＳ 明朝" w:hAnsi="ＭＳ 明朝" w:cs="ＭＳ 明朝" w:hint="eastAsia"/>
          <w:color w:val="000000"/>
          <w:sz w:val="12"/>
          <w:szCs w:val="12"/>
        </w:rPr>
        <w:t>1</w:t>
      </w:r>
      <w:r w:rsidRPr="00083C07">
        <w:rPr>
          <w:rFonts w:cs="ＭＳ 明朝"/>
          <w:color w:val="000000"/>
          <w:sz w:val="12"/>
          <w:szCs w:val="12"/>
        </w:rPr>
        <w:t>条の２　受注者は、第</w:t>
      </w:r>
      <w:r w:rsidRPr="003D485C">
        <w:rPr>
          <w:rFonts w:ascii="ＭＳ 明朝" w:eastAsia="ＭＳ 明朝" w:hAnsi="ＭＳ 明朝" w:cs="ＭＳ 明朝"/>
          <w:color w:val="000000"/>
          <w:sz w:val="12"/>
          <w:szCs w:val="12"/>
        </w:rPr>
        <w:t>4</w:t>
      </w:r>
      <w:r w:rsidR="00936182" w:rsidRPr="003D485C">
        <w:rPr>
          <w:rFonts w:ascii="ＭＳ 明朝" w:eastAsia="ＭＳ 明朝" w:hAnsi="ＭＳ 明朝" w:cs="ＭＳ 明朝" w:hint="eastAsia"/>
          <w:color w:val="000000"/>
          <w:sz w:val="12"/>
          <w:szCs w:val="12"/>
        </w:rPr>
        <w:t>5</w:t>
      </w:r>
      <w:r w:rsidR="00936182">
        <w:rPr>
          <w:rFonts w:cs="ＭＳ 明朝"/>
          <w:color w:val="000000"/>
          <w:sz w:val="12"/>
          <w:szCs w:val="12"/>
        </w:rPr>
        <w:t>条の２</w:t>
      </w:r>
      <w:r w:rsidRPr="00083C07">
        <w:rPr>
          <w:rFonts w:cs="ＭＳ 明朝"/>
          <w:color w:val="000000"/>
          <w:sz w:val="12"/>
          <w:szCs w:val="12"/>
        </w:rPr>
        <w:t>各号のいずれかに該当するときは、</w:t>
      </w:r>
      <w:r w:rsidR="00936182" w:rsidRPr="00936182">
        <w:rPr>
          <w:rFonts w:asciiTheme="minorEastAsia" w:hAnsiTheme="minorEastAsia" w:hint="eastAsia"/>
          <w:spacing w:val="-8"/>
          <w:sz w:val="12"/>
          <w:szCs w:val="12"/>
        </w:rPr>
        <w:t>発注者がこの契約を解除するか否かを問わず、賠償金として請負代金額の</w:t>
      </w:r>
      <w:r w:rsidR="00936182" w:rsidRPr="00936182">
        <w:rPr>
          <w:rFonts w:asciiTheme="minorEastAsia" w:hAnsiTheme="minorEastAsia"/>
          <w:spacing w:val="-8"/>
          <w:sz w:val="12"/>
          <w:szCs w:val="12"/>
        </w:rPr>
        <w:t>10</w:t>
      </w:r>
      <w:r w:rsidR="00936182" w:rsidRPr="00936182">
        <w:rPr>
          <w:rFonts w:asciiTheme="minorEastAsia" w:hAnsiTheme="minorEastAsia" w:hint="eastAsia"/>
          <w:spacing w:val="-6"/>
          <w:sz w:val="12"/>
          <w:szCs w:val="12"/>
        </w:rPr>
        <w:t>分の</w:t>
      </w:r>
      <w:r w:rsidR="00936182" w:rsidRPr="00936182">
        <w:rPr>
          <w:rFonts w:asciiTheme="minorEastAsia" w:hAnsiTheme="minorEastAsia"/>
          <w:spacing w:val="-6"/>
          <w:sz w:val="12"/>
          <w:szCs w:val="12"/>
        </w:rPr>
        <w:t>1</w:t>
      </w:r>
      <w:r w:rsidR="00936182" w:rsidRPr="00936182">
        <w:rPr>
          <w:rFonts w:asciiTheme="minorEastAsia" w:hAnsiTheme="minorEastAsia" w:hint="eastAsia"/>
          <w:spacing w:val="-6"/>
          <w:sz w:val="12"/>
          <w:szCs w:val="12"/>
        </w:rPr>
        <w:t>に相当する額を発注者の指定する期間内に支払わなければならない。ただ</w:t>
      </w:r>
      <w:r w:rsidR="00936182" w:rsidRPr="00936182">
        <w:rPr>
          <w:rFonts w:asciiTheme="minorEastAsia" w:hAnsiTheme="minorEastAsia" w:hint="eastAsia"/>
          <w:spacing w:val="-7"/>
          <w:sz w:val="12"/>
          <w:szCs w:val="12"/>
        </w:rPr>
        <w:t>し、同条第１号から第５号までに掲げる場合において、排除措置命令、納付命令又</w:t>
      </w:r>
      <w:r w:rsidR="00936182" w:rsidRPr="00936182">
        <w:rPr>
          <w:rFonts w:asciiTheme="minorEastAsia" w:hAnsiTheme="minorEastAsia" w:hint="eastAsia"/>
          <w:spacing w:val="-6"/>
          <w:sz w:val="12"/>
          <w:szCs w:val="12"/>
        </w:rPr>
        <w:t>は審決の対象となる行為が、独占禁止法第２条第９項第３号に規定するものであ</w:t>
      </w:r>
      <w:r w:rsidR="00936182" w:rsidRPr="00936182">
        <w:rPr>
          <w:rFonts w:asciiTheme="minorEastAsia" w:hAnsiTheme="minorEastAsia" w:hint="eastAsia"/>
          <w:spacing w:val="-4"/>
          <w:sz w:val="12"/>
          <w:szCs w:val="12"/>
        </w:rPr>
        <w:t>るとき又は同項第６号に基づく不公正な取引方法（昭和</w:t>
      </w:r>
      <w:r w:rsidR="00936182" w:rsidRPr="00936182">
        <w:rPr>
          <w:rFonts w:asciiTheme="minorEastAsia" w:hAnsiTheme="minorEastAsia"/>
          <w:spacing w:val="-4"/>
          <w:sz w:val="12"/>
          <w:szCs w:val="12"/>
        </w:rPr>
        <w:t>57</w:t>
      </w:r>
      <w:r w:rsidR="00936182" w:rsidRPr="00936182">
        <w:rPr>
          <w:rFonts w:asciiTheme="minorEastAsia" w:hAnsiTheme="minorEastAsia" w:hint="eastAsia"/>
          <w:spacing w:val="-4"/>
          <w:sz w:val="12"/>
          <w:szCs w:val="12"/>
        </w:rPr>
        <w:t>年公正取引委員会告示第</w:t>
      </w:r>
      <w:r w:rsidR="00936182" w:rsidRPr="00936182">
        <w:rPr>
          <w:rFonts w:asciiTheme="minorEastAsia" w:hAnsiTheme="minorEastAsia"/>
          <w:spacing w:val="-4"/>
          <w:sz w:val="12"/>
          <w:szCs w:val="12"/>
        </w:rPr>
        <w:t>15</w:t>
      </w:r>
      <w:r w:rsidR="00936182" w:rsidRPr="00936182">
        <w:rPr>
          <w:rFonts w:asciiTheme="minorEastAsia" w:hAnsiTheme="minorEastAsia" w:hint="eastAsia"/>
          <w:spacing w:val="-4"/>
          <w:sz w:val="12"/>
          <w:szCs w:val="12"/>
        </w:rPr>
        <w:t>号）第６項に規定する不当廉売であるときその他発注者が特に認めると</w:t>
      </w:r>
      <w:r w:rsidR="00936182" w:rsidRPr="00936182">
        <w:rPr>
          <w:rFonts w:asciiTheme="minorEastAsia" w:hAnsiTheme="minorEastAsia" w:hint="eastAsia"/>
          <w:spacing w:val="-6"/>
          <w:sz w:val="12"/>
          <w:szCs w:val="12"/>
        </w:rPr>
        <w:t>きは、この限りでない。</w:t>
      </w:r>
    </w:p>
    <w:p w:rsidR="00936182" w:rsidRPr="00936182" w:rsidRDefault="00936182" w:rsidP="00936182">
      <w:pPr>
        <w:ind w:left="102" w:hangingChars="100" w:hanging="102"/>
        <w:rPr>
          <w:rFonts w:asciiTheme="minorEastAsia" w:hAnsiTheme="minorEastAsia"/>
          <w:spacing w:val="-6"/>
          <w:sz w:val="12"/>
          <w:szCs w:val="12"/>
        </w:rPr>
      </w:pPr>
      <w:r w:rsidRPr="00936182">
        <w:rPr>
          <w:rFonts w:asciiTheme="minorEastAsia" w:hAnsiTheme="minorEastAsia"/>
          <w:spacing w:val="-6"/>
          <w:sz w:val="12"/>
          <w:szCs w:val="12"/>
        </w:rPr>
        <w:t xml:space="preserve">２　</w:t>
      </w:r>
      <w:r w:rsidRPr="00936182">
        <w:rPr>
          <w:rFonts w:asciiTheme="minorEastAsia" w:hAnsiTheme="minorEastAsia" w:hint="eastAsia"/>
          <w:spacing w:val="-6"/>
          <w:sz w:val="12"/>
          <w:szCs w:val="12"/>
        </w:rPr>
        <w:t>発注者は、実際に生じた損害の額が前項の請負代金額の</w:t>
      </w:r>
      <w:r w:rsidRPr="00936182">
        <w:rPr>
          <w:rFonts w:asciiTheme="minorEastAsia" w:hAnsiTheme="minorEastAsia"/>
          <w:spacing w:val="-6"/>
          <w:sz w:val="12"/>
          <w:szCs w:val="12"/>
        </w:rPr>
        <w:t>10</w:t>
      </w:r>
      <w:r w:rsidRPr="00936182">
        <w:rPr>
          <w:rFonts w:asciiTheme="minorEastAsia" w:hAnsiTheme="minorEastAsia" w:hint="eastAsia"/>
          <w:spacing w:val="-6"/>
          <w:sz w:val="12"/>
          <w:szCs w:val="12"/>
        </w:rPr>
        <w:t>分の１に相当する額を超えるときは、受注者に対して、その超える額についても賠償金として請求することができる。</w:t>
      </w:r>
    </w:p>
    <w:p w:rsidR="00936182" w:rsidRPr="00936182" w:rsidRDefault="00936182" w:rsidP="00936182">
      <w:pPr>
        <w:ind w:left="102" w:hangingChars="100" w:hanging="102"/>
        <w:rPr>
          <w:rFonts w:asciiTheme="minorEastAsia" w:hAnsiTheme="minorEastAsia"/>
          <w:spacing w:val="-6"/>
          <w:sz w:val="12"/>
          <w:szCs w:val="12"/>
        </w:rPr>
      </w:pPr>
      <w:r w:rsidRPr="00936182">
        <w:rPr>
          <w:rFonts w:asciiTheme="minorEastAsia" w:hAnsiTheme="minorEastAsia"/>
          <w:spacing w:val="-6"/>
          <w:sz w:val="12"/>
          <w:szCs w:val="12"/>
        </w:rPr>
        <w:t xml:space="preserve">３　</w:t>
      </w:r>
      <w:r w:rsidRPr="00936182">
        <w:rPr>
          <w:rFonts w:asciiTheme="minorEastAsia" w:hAnsiTheme="minorEastAsia" w:hint="eastAsia"/>
          <w:spacing w:val="-6"/>
          <w:sz w:val="12"/>
          <w:szCs w:val="12"/>
        </w:rPr>
        <w:t>前２項の規定は、第</w:t>
      </w:r>
      <w:r>
        <w:rPr>
          <w:rFonts w:asciiTheme="minorEastAsia" w:hAnsiTheme="minorEastAsia" w:hint="eastAsia"/>
          <w:spacing w:val="-6"/>
          <w:sz w:val="12"/>
          <w:szCs w:val="12"/>
        </w:rPr>
        <w:t>32</w:t>
      </w:r>
      <w:r w:rsidRPr="00936182">
        <w:rPr>
          <w:rFonts w:asciiTheme="minorEastAsia" w:hAnsiTheme="minorEastAsia" w:hint="eastAsia"/>
          <w:spacing w:val="-6"/>
          <w:sz w:val="12"/>
          <w:szCs w:val="12"/>
        </w:rPr>
        <w:t>条第４項の規定による工事目的物の引渡しを受けた後においても適用があるものとする。</w:t>
      </w:r>
    </w:p>
    <w:p w:rsidR="00936182" w:rsidRDefault="00936182" w:rsidP="00936182">
      <w:pPr>
        <w:ind w:left="102" w:hangingChars="100" w:hanging="102"/>
        <w:rPr>
          <w:rFonts w:asciiTheme="minorEastAsia" w:hAnsiTheme="minorEastAsia"/>
          <w:spacing w:val="-6"/>
          <w:sz w:val="12"/>
          <w:szCs w:val="12"/>
        </w:rPr>
      </w:pPr>
      <w:r w:rsidRPr="00936182">
        <w:rPr>
          <w:rFonts w:asciiTheme="minorEastAsia" w:hAnsiTheme="minorEastAsia"/>
          <w:spacing w:val="-6"/>
          <w:sz w:val="12"/>
          <w:szCs w:val="12"/>
        </w:rPr>
        <w:t xml:space="preserve">４　</w:t>
      </w:r>
      <w:r w:rsidRPr="00936182">
        <w:rPr>
          <w:rFonts w:asciiTheme="minorEastAsia" w:hAnsiTheme="minorEastAsia" w:hint="eastAsia"/>
          <w:spacing w:val="-6"/>
          <w:sz w:val="12"/>
          <w:szCs w:val="12"/>
        </w:rPr>
        <w:t>発注者は、前項の引渡しを受けた後に第１項又は第２項の賠償金を請求する場合において、受注者が共同企業体であり、既に解散しているときは、受注者の代表者であった者又は構成員であった者に対して当該賠償金の支払を請求することができる。この場合において、受注者の代表者であった者及び構成員であった者は、共同連帯して当該賠償金を支払う責任を負うものとする。</w:t>
      </w:r>
    </w:p>
    <w:p w:rsidR="00936182" w:rsidRPr="00936182" w:rsidRDefault="00936182" w:rsidP="00936182">
      <w:pPr>
        <w:ind w:left="102" w:hangingChars="100" w:hanging="102"/>
        <w:rPr>
          <w:rFonts w:asciiTheme="minorEastAsia" w:hAnsiTheme="minorEastAsia"/>
          <w:spacing w:val="-6"/>
          <w:sz w:val="12"/>
          <w:szCs w:val="12"/>
        </w:rPr>
      </w:pPr>
    </w:p>
    <w:p w:rsidR="00083C07" w:rsidRPr="00083C07" w:rsidRDefault="00083C07" w:rsidP="00936182">
      <w:pPr>
        <w:overflowPunct w:val="0"/>
        <w:autoSpaceDE w:val="0"/>
        <w:ind w:left="142" w:hanging="142"/>
        <w:rPr>
          <w:sz w:val="12"/>
          <w:szCs w:val="12"/>
        </w:rPr>
      </w:pPr>
      <w:r w:rsidRPr="00083C07">
        <w:rPr>
          <w:rFonts w:cs="ＭＳ 明朝"/>
          <w:color w:val="000000"/>
          <w:sz w:val="12"/>
          <w:szCs w:val="12"/>
        </w:rPr>
        <w:t>（受注者の損害賠償請求等）</w:t>
      </w:r>
    </w:p>
    <w:p w:rsidR="00083C07" w:rsidRPr="00083C07" w:rsidRDefault="00083C07" w:rsidP="0089590E">
      <w:pPr>
        <w:overflowPunct w:val="0"/>
        <w:autoSpaceDE w:val="0"/>
        <w:ind w:left="126" w:hanging="126"/>
        <w:rPr>
          <w:sz w:val="12"/>
          <w:szCs w:val="12"/>
        </w:rPr>
      </w:pPr>
      <w:r w:rsidRPr="00083C07">
        <w:rPr>
          <w:rFonts w:cs="ＭＳ 明朝"/>
          <w:color w:val="000000"/>
          <w:sz w:val="12"/>
          <w:szCs w:val="12"/>
        </w:rPr>
        <w:t>第</w:t>
      </w:r>
      <w:r w:rsidRPr="003D485C">
        <w:rPr>
          <w:rFonts w:ascii="ＭＳ 明朝" w:eastAsia="ＭＳ 明朝" w:hAnsi="ＭＳ 明朝" w:cs="ＭＳ 明朝"/>
          <w:color w:val="000000"/>
          <w:sz w:val="12"/>
          <w:szCs w:val="12"/>
        </w:rPr>
        <w:t>5</w:t>
      </w:r>
      <w:r w:rsidR="0072108A" w:rsidRPr="003D485C">
        <w:rPr>
          <w:rFonts w:ascii="ＭＳ 明朝" w:eastAsia="ＭＳ 明朝" w:hAnsi="ＭＳ 明朝" w:cs="ＭＳ 明朝" w:hint="eastAsia"/>
          <w:color w:val="000000"/>
          <w:sz w:val="12"/>
          <w:szCs w:val="12"/>
        </w:rPr>
        <w:t>2</w:t>
      </w:r>
      <w:r w:rsidRPr="00083C07">
        <w:rPr>
          <w:rFonts w:cs="ＭＳ 明朝"/>
          <w:color w:val="000000"/>
          <w:sz w:val="12"/>
          <w:szCs w:val="12"/>
        </w:rPr>
        <w:t>条</w:t>
      </w:r>
      <w:r w:rsidRPr="00083C07">
        <w:rPr>
          <w:rFonts w:cs="ＭＳ 明朝"/>
          <w:color w:val="000000"/>
          <w:sz w:val="12"/>
          <w:szCs w:val="12"/>
        </w:rPr>
        <w:t xml:space="preserve">  </w:t>
      </w:r>
      <w:r w:rsidRPr="00083C07">
        <w:rPr>
          <w:rFonts w:cs="ＭＳ 明朝"/>
          <w:color w:val="000000"/>
          <w:sz w:val="12"/>
          <w:szCs w:val="12"/>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083C07" w:rsidRPr="00083C07" w:rsidRDefault="0089590E" w:rsidP="00CB4EF2">
      <w:pPr>
        <w:overflowPunct w:val="0"/>
        <w:autoSpaceDE w:val="0"/>
        <w:ind w:leftChars="211" w:left="223" w:hangingChars="96" w:hanging="109"/>
        <w:rPr>
          <w:sz w:val="12"/>
          <w:szCs w:val="12"/>
        </w:rPr>
      </w:pPr>
      <w:r>
        <w:rPr>
          <w:rFonts w:ascii="ＭＳ 明朝" w:eastAsia="ＭＳ 明朝" w:hAnsi="ＭＳ 明朝" w:cs="ＭＳ 明朝" w:hint="eastAsia"/>
          <w:color w:val="000000"/>
          <w:sz w:val="12"/>
          <w:szCs w:val="12"/>
        </w:rPr>
        <w:t>⑴</w:t>
      </w:r>
      <w:r w:rsidR="00083C07" w:rsidRPr="00083C07">
        <w:rPr>
          <w:rFonts w:cs="ＭＳ 明朝"/>
          <w:color w:val="000000"/>
          <w:sz w:val="12"/>
          <w:szCs w:val="12"/>
        </w:rPr>
        <w:t xml:space="preserve">　第</w:t>
      </w:r>
      <w:r w:rsidR="0072108A" w:rsidRPr="003D485C">
        <w:rPr>
          <w:rFonts w:ascii="ＭＳ 明朝" w:eastAsia="ＭＳ 明朝" w:hAnsi="ＭＳ 明朝" w:cs="ＭＳ 明朝" w:hint="eastAsia"/>
          <w:color w:val="000000"/>
          <w:sz w:val="12"/>
          <w:szCs w:val="12"/>
        </w:rPr>
        <w:t>47</w:t>
      </w:r>
      <w:r w:rsidR="00083C07" w:rsidRPr="00083C07">
        <w:rPr>
          <w:rFonts w:cs="ＭＳ 明朝"/>
          <w:color w:val="000000"/>
          <w:sz w:val="12"/>
          <w:szCs w:val="12"/>
        </w:rPr>
        <w:t>条又は第</w:t>
      </w:r>
      <w:r w:rsidR="0072108A" w:rsidRPr="003D485C">
        <w:rPr>
          <w:rFonts w:ascii="ＭＳ 明朝" w:eastAsia="ＭＳ 明朝" w:hAnsi="ＭＳ 明朝" w:cs="ＭＳ 明朝" w:hint="eastAsia"/>
          <w:color w:val="000000"/>
          <w:sz w:val="12"/>
          <w:szCs w:val="12"/>
        </w:rPr>
        <w:t>48</w:t>
      </w:r>
      <w:r w:rsidR="00083C07" w:rsidRPr="00083C07">
        <w:rPr>
          <w:rFonts w:cs="ＭＳ 明朝"/>
          <w:color w:val="000000"/>
          <w:sz w:val="12"/>
          <w:szCs w:val="12"/>
        </w:rPr>
        <w:t>条の規定によりこの契約が解除されたとき。</w:t>
      </w:r>
    </w:p>
    <w:p w:rsidR="00083C07" w:rsidRPr="00083C07" w:rsidRDefault="0089590E" w:rsidP="00157327">
      <w:pPr>
        <w:overflowPunct w:val="0"/>
        <w:autoSpaceDE w:val="0"/>
        <w:ind w:leftChars="211" w:left="223" w:hangingChars="96" w:hanging="109"/>
        <w:rPr>
          <w:sz w:val="12"/>
          <w:szCs w:val="12"/>
        </w:rPr>
      </w:pPr>
      <w:r>
        <w:rPr>
          <w:rFonts w:ascii="ＭＳ 明朝" w:eastAsia="ＭＳ 明朝" w:hAnsi="ＭＳ 明朝" w:cs="ＭＳ 明朝" w:hint="eastAsia"/>
          <w:color w:val="000000"/>
          <w:sz w:val="12"/>
          <w:szCs w:val="12"/>
        </w:rPr>
        <w:t>⑵</w:t>
      </w:r>
      <w:r w:rsidR="00083C07" w:rsidRPr="00083C07">
        <w:rPr>
          <w:rFonts w:cs="ＭＳ 明朝"/>
          <w:color w:val="000000"/>
          <w:sz w:val="12"/>
          <w:szCs w:val="12"/>
        </w:rPr>
        <w:t xml:space="preserve">　前号に掲げる場合のほか、債務の本旨に従った履行をしないとき又は債務の履行が不能であるとき。</w:t>
      </w:r>
    </w:p>
    <w:p w:rsidR="00083C07" w:rsidRDefault="00083C07" w:rsidP="0089590E">
      <w:pPr>
        <w:overflowPunct w:val="0"/>
        <w:autoSpaceDE w:val="0"/>
        <w:ind w:left="98" w:hanging="98"/>
        <w:rPr>
          <w:rFonts w:cs="ＭＳ 明朝"/>
          <w:color w:val="000000"/>
          <w:sz w:val="12"/>
          <w:szCs w:val="12"/>
        </w:rPr>
      </w:pPr>
      <w:r w:rsidRPr="00083C07">
        <w:rPr>
          <w:rFonts w:cs="ＭＳ 明朝"/>
          <w:color w:val="000000"/>
          <w:sz w:val="12"/>
          <w:szCs w:val="12"/>
        </w:rPr>
        <w:t>２</w:t>
      </w:r>
      <w:r w:rsidR="0089590E">
        <w:rPr>
          <w:rFonts w:cs="ＭＳ 明朝" w:hint="eastAsia"/>
          <w:color w:val="000000"/>
          <w:sz w:val="12"/>
          <w:szCs w:val="12"/>
        </w:rPr>
        <w:t xml:space="preserve">　</w:t>
      </w:r>
      <w:r w:rsidRPr="00083C07">
        <w:rPr>
          <w:rFonts w:cs="ＭＳ 明朝"/>
          <w:color w:val="000000"/>
          <w:sz w:val="12"/>
          <w:szCs w:val="12"/>
        </w:rPr>
        <w:t>第</w:t>
      </w:r>
      <w:r w:rsidRPr="003D485C">
        <w:rPr>
          <w:rFonts w:ascii="ＭＳ 明朝" w:eastAsia="ＭＳ 明朝" w:hAnsi="ＭＳ 明朝" w:cs="ＭＳ 明朝"/>
          <w:color w:val="000000"/>
          <w:sz w:val="12"/>
          <w:szCs w:val="12"/>
        </w:rPr>
        <w:t>33</w:t>
      </w:r>
      <w:r w:rsidRPr="00083C07">
        <w:rPr>
          <w:rFonts w:cs="ＭＳ 明朝"/>
          <w:color w:val="000000"/>
          <w:sz w:val="12"/>
          <w:szCs w:val="12"/>
        </w:rPr>
        <w:t>条第２項（第</w:t>
      </w:r>
      <w:r w:rsidRPr="003D485C">
        <w:rPr>
          <w:rFonts w:ascii="ＭＳ 明朝" w:eastAsia="ＭＳ 明朝" w:hAnsi="ＭＳ 明朝" w:cs="ＭＳ 明朝"/>
          <w:color w:val="000000"/>
          <w:sz w:val="12"/>
          <w:szCs w:val="12"/>
        </w:rPr>
        <w:t>39</w:t>
      </w:r>
      <w:r w:rsidRPr="00083C07">
        <w:rPr>
          <w:rFonts w:cs="ＭＳ 明朝"/>
          <w:color w:val="000000"/>
          <w:sz w:val="12"/>
          <w:szCs w:val="12"/>
        </w:rPr>
        <w:t>条において準用する場合を含む。）の規定による請負代金の支払いが遅れた場合においては、受注者は、未受領金額につき、遅延日数に応じ、</w:t>
      </w:r>
      <w:r w:rsidR="007D370B">
        <w:rPr>
          <w:rFonts w:cs="ＭＳ 明朝" w:hint="eastAsia"/>
          <w:color w:val="000000"/>
          <w:sz w:val="12"/>
          <w:szCs w:val="12"/>
        </w:rPr>
        <w:t>政府契約の支払遅延防止等に関する法律第</w:t>
      </w:r>
      <w:r w:rsidR="003D485C">
        <w:rPr>
          <w:rFonts w:cs="ＭＳ 明朝" w:hint="eastAsia"/>
          <w:color w:val="000000"/>
          <w:sz w:val="12"/>
          <w:szCs w:val="12"/>
        </w:rPr>
        <w:t>８</w:t>
      </w:r>
      <w:r w:rsidR="007D370B">
        <w:rPr>
          <w:rFonts w:cs="ＭＳ 明朝" w:hint="eastAsia"/>
          <w:color w:val="000000"/>
          <w:sz w:val="12"/>
          <w:szCs w:val="12"/>
        </w:rPr>
        <w:t>条の規定に基づき財務大臣が</w:t>
      </w:r>
      <w:r w:rsidR="00092CF6">
        <w:rPr>
          <w:rFonts w:cs="ＭＳ 明朝" w:hint="eastAsia"/>
          <w:color w:val="000000"/>
          <w:sz w:val="12"/>
          <w:szCs w:val="12"/>
        </w:rPr>
        <w:t>決定する</w:t>
      </w:r>
      <w:r w:rsidR="007D370B">
        <w:rPr>
          <w:rFonts w:cs="ＭＳ 明朝" w:hint="eastAsia"/>
          <w:color w:val="000000"/>
          <w:sz w:val="12"/>
          <w:szCs w:val="12"/>
        </w:rPr>
        <w:t>率</w:t>
      </w:r>
      <w:r w:rsidR="00092CF6">
        <w:rPr>
          <w:rFonts w:cs="ＭＳ 明朝" w:hint="eastAsia"/>
          <w:color w:val="000000"/>
          <w:sz w:val="12"/>
          <w:szCs w:val="12"/>
        </w:rPr>
        <w:t>を乗じて</w:t>
      </w:r>
      <w:r w:rsidRPr="00083C07">
        <w:rPr>
          <w:rFonts w:cs="ＭＳ 明朝"/>
          <w:color w:val="000000"/>
          <w:sz w:val="12"/>
          <w:szCs w:val="12"/>
        </w:rPr>
        <w:t>計算した額の遅延利息の支払いを発注者に請求することができる。</w:t>
      </w:r>
    </w:p>
    <w:p w:rsidR="007D370B" w:rsidRPr="007D370B" w:rsidRDefault="007D370B" w:rsidP="0089590E">
      <w:pPr>
        <w:overflowPunct w:val="0"/>
        <w:autoSpaceDE w:val="0"/>
        <w:ind w:left="98" w:hanging="98"/>
        <w:rPr>
          <w:sz w:val="12"/>
          <w:szCs w:val="12"/>
        </w:rPr>
      </w:pPr>
      <w:r>
        <w:rPr>
          <w:rFonts w:cs="ＭＳ 明朝" w:hint="eastAsia"/>
          <w:color w:val="000000"/>
          <w:sz w:val="12"/>
          <w:szCs w:val="12"/>
        </w:rPr>
        <w:t>３　第</w:t>
      </w:r>
      <w:r w:rsidRPr="006D6CD4">
        <w:rPr>
          <w:rFonts w:ascii="ＭＳ 明朝" w:eastAsia="ＭＳ 明朝" w:hAnsi="ＭＳ 明朝" w:cs="ＭＳ 明朝" w:hint="eastAsia"/>
          <w:color w:val="000000"/>
          <w:sz w:val="12"/>
          <w:szCs w:val="12"/>
        </w:rPr>
        <w:t>33</w:t>
      </w:r>
      <w:r>
        <w:rPr>
          <w:rFonts w:cs="ＭＳ 明朝" w:hint="eastAsia"/>
          <w:color w:val="000000"/>
          <w:sz w:val="12"/>
          <w:szCs w:val="12"/>
        </w:rPr>
        <w:t>条</w:t>
      </w:r>
      <w:r w:rsidR="00B70434">
        <w:rPr>
          <w:rFonts w:cs="ＭＳ 明朝" w:hint="eastAsia"/>
          <w:color w:val="000000"/>
          <w:sz w:val="12"/>
          <w:szCs w:val="12"/>
        </w:rPr>
        <w:t>第</w:t>
      </w:r>
      <w:r w:rsidR="006D6CD4">
        <w:rPr>
          <w:rFonts w:cs="ＭＳ 明朝" w:hint="eastAsia"/>
          <w:color w:val="000000"/>
          <w:sz w:val="12"/>
          <w:szCs w:val="12"/>
        </w:rPr>
        <w:t>３</w:t>
      </w:r>
      <w:r w:rsidR="00B70434">
        <w:rPr>
          <w:rFonts w:cs="ＭＳ 明朝" w:hint="eastAsia"/>
          <w:color w:val="000000"/>
          <w:sz w:val="12"/>
          <w:szCs w:val="12"/>
        </w:rPr>
        <w:t>項の規定により検査の遅延日数が約定期間の日数を超え約定期間を満了したとみなす場合においては、その超過日数に応じ、前項の規定を適用するものとする。</w:t>
      </w:r>
    </w:p>
    <w:p w:rsidR="00083C07" w:rsidRPr="00083C07" w:rsidRDefault="00083C07" w:rsidP="00083C07">
      <w:pPr>
        <w:overflowPunct w:val="0"/>
        <w:spacing w:before="180"/>
        <w:rPr>
          <w:sz w:val="12"/>
          <w:szCs w:val="12"/>
        </w:rPr>
      </w:pPr>
      <w:r w:rsidRPr="00083C07">
        <w:rPr>
          <w:rFonts w:cs="ＭＳ 明朝"/>
          <w:color w:val="000000"/>
          <w:sz w:val="12"/>
          <w:szCs w:val="12"/>
        </w:rPr>
        <w:t xml:space="preserve">　（契約不適合責任期間等）</w:t>
      </w:r>
    </w:p>
    <w:p w:rsidR="00083C07" w:rsidRPr="00083C07" w:rsidRDefault="00083C07" w:rsidP="0089590E">
      <w:pPr>
        <w:overflowPunct w:val="0"/>
        <w:autoSpaceDE w:val="0"/>
        <w:ind w:left="126" w:hanging="126"/>
        <w:rPr>
          <w:sz w:val="12"/>
          <w:szCs w:val="12"/>
        </w:rPr>
      </w:pPr>
      <w:r w:rsidRPr="00083C07">
        <w:rPr>
          <w:rFonts w:cs="ＭＳ 明朝"/>
          <w:color w:val="000000"/>
          <w:sz w:val="12"/>
          <w:szCs w:val="12"/>
        </w:rPr>
        <w:t>第</w:t>
      </w:r>
      <w:r w:rsidR="00B70434" w:rsidRPr="006D6CD4">
        <w:rPr>
          <w:rFonts w:ascii="ＭＳ 明朝" w:eastAsia="ＭＳ 明朝" w:hAnsi="ＭＳ 明朝" w:cs="ＭＳ 明朝"/>
          <w:color w:val="000000"/>
          <w:sz w:val="12"/>
          <w:szCs w:val="12"/>
        </w:rPr>
        <w:t>5</w:t>
      </w:r>
      <w:r w:rsidR="00B70434" w:rsidRPr="006D6CD4">
        <w:rPr>
          <w:rFonts w:ascii="ＭＳ 明朝" w:eastAsia="ＭＳ 明朝" w:hAnsi="ＭＳ 明朝" w:cs="ＭＳ 明朝" w:hint="eastAsia"/>
          <w:color w:val="000000"/>
          <w:sz w:val="12"/>
          <w:szCs w:val="12"/>
        </w:rPr>
        <w:t>3</w:t>
      </w:r>
      <w:r w:rsidRPr="00083C07">
        <w:rPr>
          <w:rFonts w:cs="ＭＳ 明朝"/>
          <w:color w:val="000000"/>
          <w:sz w:val="12"/>
          <w:szCs w:val="12"/>
        </w:rPr>
        <w:t>条</w:t>
      </w:r>
      <w:r w:rsidR="0089590E">
        <w:rPr>
          <w:rFonts w:cs="ＭＳ 明朝" w:hint="eastAsia"/>
          <w:color w:val="000000"/>
          <w:sz w:val="12"/>
          <w:szCs w:val="12"/>
        </w:rPr>
        <w:t xml:space="preserve">　</w:t>
      </w:r>
      <w:r w:rsidRPr="00083C07">
        <w:rPr>
          <w:rFonts w:cs="ＭＳ 明朝"/>
          <w:color w:val="000000"/>
          <w:sz w:val="12"/>
          <w:szCs w:val="12"/>
        </w:rPr>
        <w:t>発注者は、引き渡された工事目的物に関し、第</w:t>
      </w:r>
      <w:r w:rsidRPr="006D6CD4">
        <w:rPr>
          <w:rFonts w:ascii="ＭＳ 明朝" w:eastAsia="ＭＳ 明朝" w:hAnsi="ＭＳ 明朝" w:cs="ＭＳ 明朝"/>
          <w:color w:val="000000"/>
          <w:sz w:val="12"/>
          <w:szCs w:val="12"/>
        </w:rPr>
        <w:t>32</w:t>
      </w:r>
      <w:r w:rsidRPr="00083C07">
        <w:rPr>
          <w:rFonts w:cs="ＭＳ 明朝"/>
          <w:color w:val="000000"/>
          <w:sz w:val="12"/>
          <w:szCs w:val="12"/>
        </w:rPr>
        <w:t>条第４項又は第５項（第</w:t>
      </w:r>
      <w:r w:rsidRPr="006D6CD4">
        <w:rPr>
          <w:rFonts w:ascii="ＭＳ 明朝" w:eastAsia="ＭＳ 明朝" w:hAnsi="ＭＳ 明朝" w:cs="ＭＳ 明朝"/>
          <w:color w:val="000000"/>
          <w:sz w:val="12"/>
          <w:szCs w:val="12"/>
        </w:rPr>
        <w:t>39</w:t>
      </w:r>
      <w:r w:rsidRPr="00083C07">
        <w:rPr>
          <w:rFonts w:cs="ＭＳ 明朝"/>
          <w:color w:val="000000"/>
          <w:sz w:val="12"/>
          <w:szCs w:val="12"/>
        </w:rPr>
        <w:t>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w:t>
      </w:r>
      <w:r w:rsidRPr="00083C07">
        <w:rPr>
          <w:rFonts w:cs="ＭＳ 明朝"/>
          <w:color w:val="000000"/>
          <w:sz w:val="12"/>
          <w:szCs w:val="12"/>
        </w:rPr>
        <w:t>「請求等」という。）をすることができない。</w:t>
      </w:r>
    </w:p>
    <w:p w:rsidR="00083C07" w:rsidRPr="00083C07" w:rsidRDefault="00083C07" w:rsidP="0089590E">
      <w:pPr>
        <w:overflowPunct w:val="0"/>
        <w:autoSpaceDE w:val="0"/>
        <w:ind w:left="126" w:hanging="126"/>
        <w:rPr>
          <w:sz w:val="12"/>
          <w:szCs w:val="12"/>
        </w:rPr>
      </w:pPr>
      <w:r w:rsidRPr="00083C07">
        <w:rPr>
          <w:rFonts w:cs="ＭＳ 明朝"/>
          <w:color w:val="000000"/>
          <w:sz w:val="12"/>
          <w:szCs w:val="12"/>
        </w:rPr>
        <w:t>２</w:t>
      </w:r>
      <w:r w:rsidR="0089590E">
        <w:rPr>
          <w:rFonts w:cs="ＭＳ 明朝" w:hint="eastAsia"/>
          <w:color w:val="000000"/>
          <w:sz w:val="12"/>
          <w:szCs w:val="12"/>
        </w:rPr>
        <w:t xml:space="preserve">　</w:t>
      </w:r>
      <w:r w:rsidRPr="00083C07">
        <w:rPr>
          <w:rFonts w:cs="ＭＳ 明朝"/>
          <w:color w:val="000000"/>
          <w:sz w:val="12"/>
          <w:szCs w:val="12"/>
        </w:rPr>
        <w:t>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083C07" w:rsidRPr="00083C07" w:rsidRDefault="00083C07" w:rsidP="0089590E">
      <w:pPr>
        <w:overflowPunct w:val="0"/>
        <w:autoSpaceDE w:val="0"/>
        <w:ind w:left="112" w:hanging="112"/>
        <w:rPr>
          <w:sz w:val="12"/>
          <w:szCs w:val="12"/>
        </w:rPr>
      </w:pPr>
      <w:r w:rsidRPr="00083C07">
        <w:rPr>
          <w:rFonts w:cs="ＭＳ 明朝"/>
          <w:color w:val="000000"/>
          <w:sz w:val="12"/>
          <w:szCs w:val="12"/>
        </w:rPr>
        <w:t>３</w:t>
      </w:r>
      <w:r w:rsidR="0089590E">
        <w:rPr>
          <w:rFonts w:cs="ＭＳ 明朝" w:hint="eastAsia"/>
          <w:color w:val="000000"/>
          <w:sz w:val="12"/>
          <w:szCs w:val="12"/>
        </w:rPr>
        <w:t xml:space="preserve">　</w:t>
      </w:r>
      <w:r w:rsidRPr="00083C07">
        <w:rPr>
          <w:rFonts w:cs="ＭＳ 明朝"/>
          <w:color w:val="000000"/>
          <w:sz w:val="12"/>
          <w:szCs w:val="12"/>
        </w:rPr>
        <w:t>前２項の請求等は、具体的な契約不適合の内容、請求する損害額の算定の根拠等当該請求等の根拠を示して、受注者の契約不適合責任を問う意思を明確に告げることで行う。</w:t>
      </w:r>
    </w:p>
    <w:p w:rsidR="00083C07" w:rsidRPr="00083C07" w:rsidRDefault="00083C07" w:rsidP="0089590E">
      <w:pPr>
        <w:overflowPunct w:val="0"/>
        <w:autoSpaceDE w:val="0"/>
        <w:ind w:left="112" w:hanging="112"/>
        <w:rPr>
          <w:sz w:val="12"/>
          <w:szCs w:val="12"/>
        </w:rPr>
      </w:pPr>
      <w:r w:rsidRPr="00083C07">
        <w:rPr>
          <w:rFonts w:cs="ＭＳ 明朝"/>
          <w:color w:val="000000"/>
          <w:sz w:val="12"/>
          <w:szCs w:val="12"/>
        </w:rPr>
        <w:t>４</w:t>
      </w:r>
      <w:r w:rsidR="0089590E">
        <w:rPr>
          <w:rFonts w:cs="ＭＳ 明朝" w:hint="eastAsia"/>
          <w:color w:val="000000"/>
          <w:sz w:val="12"/>
          <w:szCs w:val="12"/>
        </w:rPr>
        <w:t xml:space="preserve">　</w:t>
      </w:r>
      <w:r w:rsidRPr="00083C07">
        <w:rPr>
          <w:rFonts w:cs="ＭＳ 明朝"/>
          <w:color w:val="000000"/>
          <w:sz w:val="12"/>
          <w:szCs w:val="12"/>
        </w:rPr>
        <w:t>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083C07" w:rsidRPr="00083C07" w:rsidRDefault="00083C07" w:rsidP="0089590E">
      <w:pPr>
        <w:overflowPunct w:val="0"/>
        <w:autoSpaceDE w:val="0"/>
        <w:ind w:left="98" w:hanging="98"/>
        <w:rPr>
          <w:sz w:val="12"/>
          <w:szCs w:val="12"/>
        </w:rPr>
      </w:pPr>
      <w:r w:rsidRPr="00083C07">
        <w:rPr>
          <w:rFonts w:cs="ＭＳ 明朝"/>
          <w:color w:val="000000"/>
          <w:sz w:val="12"/>
          <w:szCs w:val="12"/>
        </w:rPr>
        <w:t>５</w:t>
      </w:r>
      <w:r w:rsidR="0089590E">
        <w:rPr>
          <w:rFonts w:cs="ＭＳ 明朝" w:hint="eastAsia"/>
          <w:color w:val="000000"/>
          <w:sz w:val="12"/>
          <w:szCs w:val="12"/>
        </w:rPr>
        <w:t xml:space="preserve">　</w:t>
      </w:r>
      <w:r w:rsidRPr="00083C07">
        <w:rPr>
          <w:rFonts w:cs="ＭＳ 明朝"/>
          <w:color w:val="000000"/>
          <w:sz w:val="12"/>
          <w:szCs w:val="12"/>
        </w:rPr>
        <w:t>発注者は、第１項又は第２項の請求等を行ったときは、当該請求等の根拠となる契約不適合に関し、民法の消滅時効の範囲で、当該請求等以外に必要と認められる請求等をすることができる。</w:t>
      </w:r>
    </w:p>
    <w:p w:rsidR="00083C07" w:rsidRPr="00083C07" w:rsidRDefault="00083C07" w:rsidP="0089590E">
      <w:pPr>
        <w:overflowPunct w:val="0"/>
        <w:autoSpaceDE w:val="0"/>
        <w:ind w:left="98" w:hanging="98"/>
        <w:rPr>
          <w:sz w:val="12"/>
          <w:szCs w:val="12"/>
        </w:rPr>
      </w:pPr>
      <w:r w:rsidRPr="00083C07">
        <w:rPr>
          <w:rFonts w:cs="ＭＳ 明朝"/>
          <w:color w:val="000000"/>
          <w:sz w:val="12"/>
          <w:szCs w:val="12"/>
        </w:rPr>
        <w:t>６</w:t>
      </w:r>
      <w:r w:rsidR="0089590E">
        <w:rPr>
          <w:rFonts w:cs="ＭＳ 明朝" w:hint="eastAsia"/>
          <w:color w:val="000000"/>
          <w:sz w:val="12"/>
          <w:szCs w:val="12"/>
        </w:rPr>
        <w:t xml:space="preserve">　</w:t>
      </w:r>
      <w:r w:rsidRPr="00083C07">
        <w:rPr>
          <w:rFonts w:cs="ＭＳ 明朝"/>
          <w:color w:val="000000"/>
          <w:sz w:val="12"/>
          <w:szCs w:val="12"/>
        </w:rPr>
        <w:t>前各項の規定は、契約不適合が受注者の故意又は重過失により生じたものであるときには適用せず、契約不適合に関する受注者の責任については、民法の定めるところによる。</w:t>
      </w:r>
    </w:p>
    <w:p w:rsidR="00083C07" w:rsidRPr="00083C07" w:rsidRDefault="00083C07" w:rsidP="0089590E">
      <w:pPr>
        <w:overflowPunct w:val="0"/>
        <w:autoSpaceDE w:val="0"/>
        <w:ind w:left="112" w:hangingChars="98" w:hanging="112"/>
        <w:rPr>
          <w:sz w:val="12"/>
          <w:szCs w:val="12"/>
        </w:rPr>
      </w:pPr>
      <w:r w:rsidRPr="00083C07">
        <w:rPr>
          <w:rFonts w:cs="ＭＳ 明朝"/>
          <w:color w:val="000000"/>
          <w:sz w:val="12"/>
          <w:szCs w:val="12"/>
        </w:rPr>
        <w:t>７</w:t>
      </w:r>
      <w:r w:rsidR="0089590E">
        <w:rPr>
          <w:rFonts w:cs="ＭＳ 明朝" w:hint="eastAsia"/>
          <w:color w:val="000000"/>
          <w:sz w:val="12"/>
          <w:szCs w:val="12"/>
        </w:rPr>
        <w:t xml:space="preserve">　</w:t>
      </w:r>
      <w:r w:rsidRPr="00083C07">
        <w:rPr>
          <w:rFonts w:cs="ＭＳ 明朝"/>
          <w:color w:val="000000"/>
          <w:sz w:val="12"/>
          <w:szCs w:val="12"/>
        </w:rPr>
        <w:t>民法第</w:t>
      </w:r>
      <w:r w:rsidRPr="00083C07">
        <w:rPr>
          <w:rFonts w:cs="ＭＳ 明朝"/>
          <w:color w:val="000000"/>
          <w:sz w:val="12"/>
          <w:szCs w:val="12"/>
        </w:rPr>
        <w:t>637</w:t>
      </w:r>
      <w:r w:rsidRPr="00083C07">
        <w:rPr>
          <w:rFonts w:cs="ＭＳ 明朝"/>
          <w:color w:val="000000"/>
          <w:sz w:val="12"/>
          <w:szCs w:val="12"/>
        </w:rPr>
        <w:t>条第１項の規定は、契約不適合責任期間については適用しない。</w:t>
      </w:r>
    </w:p>
    <w:p w:rsidR="00083C07" w:rsidRPr="00083C07" w:rsidRDefault="00083C07" w:rsidP="0089590E">
      <w:pPr>
        <w:overflowPunct w:val="0"/>
        <w:autoSpaceDE w:val="0"/>
        <w:ind w:left="112" w:hanging="112"/>
        <w:rPr>
          <w:sz w:val="12"/>
          <w:szCs w:val="12"/>
        </w:rPr>
      </w:pPr>
      <w:r w:rsidRPr="00083C07">
        <w:rPr>
          <w:rFonts w:cs="ＭＳ 明朝"/>
          <w:color w:val="000000"/>
          <w:sz w:val="12"/>
          <w:szCs w:val="12"/>
        </w:rPr>
        <w:t>８</w:t>
      </w:r>
      <w:r w:rsidR="0089590E">
        <w:rPr>
          <w:rFonts w:cs="ＭＳ 明朝" w:hint="eastAsia"/>
          <w:color w:val="000000"/>
          <w:sz w:val="12"/>
          <w:szCs w:val="12"/>
        </w:rPr>
        <w:t xml:space="preserve">　</w:t>
      </w:r>
      <w:r w:rsidRPr="00083C07">
        <w:rPr>
          <w:rFonts w:cs="ＭＳ 明朝"/>
          <w:color w:val="000000"/>
          <w:sz w:val="12"/>
          <w:szCs w:val="12"/>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083C07" w:rsidRPr="00083C07" w:rsidRDefault="00083C07" w:rsidP="0089590E">
      <w:pPr>
        <w:overflowPunct w:val="0"/>
        <w:autoSpaceDE w:val="0"/>
        <w:ind w:left="98" w:hanging="98"/>
        <w:rPr>
          <w:sz w:val="12"/>
          <w:szCs w:val="12"/>
        </w:rPr>
      </w:pPr>
      <w:r w:rsidRPr="00083C07">
        <w:rPr>
          <w:rFonts w:cs="ＭＳ 明朝"/>
          <w:color w:val="000000"/>
          <w:sz w:val="12"/>
          <w:szCs w:val="12"/>
        </w:rPr>
        <w:t>９</w:t>
      </w:r>
      <w:r w:rsidR="0089590E">
        <w:rPr>
          <w:rFonts w:cs="ＭＳ 明朝" w:hint="eastAsia"/>
          <w:color w:val="000000"/>
          <w:sz w:val="12"/>
          <w:szCs w:val="12"/>
        </w:rPr>
        <w:t xml:space="preserve">　</w:t>
      </w:r>
      <w:r w:rsidRPr="00083C07">
        <w:rPr>
          <w:rFonts w:cs="ＭＳ 明朝"/>
          <w:color w:val="000000"/>
          <w:sz w:val="12"/>
          <w:szCs w:val="12"/>
        </w:rPr>
        <w:t>この契約が、住宅の品質確保の促進等に関する法律（平成</w:t>
      </w:r>
      <w:r w:rsidRPr="006D6CD4">
        <w:rPr>
          <w:rFonts w:ascii="ＭＳ 明朝" w:eastAsia="ＭＳ 明朝" w:hAnsi="ＭＳ 明朝" w:cs="ＭＳ 明朝"/>
          <w:color w:val="000000"/>
          <w:sz w:val="12"/>
          <w:szCs w:val="12"/>
        </w:rPr>
        <w:t>11</w:t>
      </w:r>
      <w:r w:rsidRPr="00083C07">
        <w:rPr>
          <w:rFonts w:cs="ＭＳ 明朝"/>
          <w:color w:val="000000"/>
          <w:sz w:val="12"/>
          <w:szCs w:val="12"/>
        </w:rPr>
        <w:t>年法律第</w:t>
      </w:r>
      <w:r w:rsidRPr="006D6CD4">
        <w:rPr>
          <w:rFonts w:ascii="ＭＳ 明朝" w:eastAsia="ＭＳ 明朝" w:hAnsi="ＭＳ 明朝" w:cs="ＭＳ 明朝"/>
          <w:color w:val="000000"/>
          <w:sz w:val="12"/>
          <w:szCs w:val="12"/>
        </w:rPr>
        <w:t>81</w:t>
      </w:r>
      <w:r w:rsidRPr="00083C07">
        <w:rPr>
          <w:rFonts w:cs="ＭＳ 明朝"/>
          <w:color w:val="000000"/>
          <w:sz w:val="12"/>
          <w:szCs w:val="12"/>
        </w:rPr>
        <w:t>号）第</w:t>
      </w:r>
      <w:r w:rsidRPr="006D6CD4">
        <w:rPr>
          <w:rFonts w:ascii="ＭＳ 明朝" w:eastAsia="ＭＳ 明朝" w:hAnsi="ＭＳ 明朝" w:cs="ＭＳ 明朝"/>
          <w:color w:val="000000"/>
          <w:sz w:val="12"/>
          <w:szCs w:val="12"/>
        </w:rPr>
        <w:t>94</w:t>
      </w:r>
      <w:r w:rsidRPr="00083C07">
        <w:rPr>
          <w:rFonts w:cs="ＭＳ 明朝"/>
          <w:color w:val="000000"/>
          <w:sz w:val="12"/>
          <w:szCs w:val="12"/>
        </w:rPr>
        <w:t>条第</w:t>
      </w:r>
      <w:r w:rsidRPr="00083C07">
        <w:rPr>
          <w:rFonts w:cs="ＭＳ 明朝"/>
          <w:color w:val="000000"/>
          <w:sz w:val="12"/>
          <w:szCs w:val="12"/>
        </w:rPr>
        <w:t>1</w:t>
      </w:r>
      <w:r w:rsidRPr="00083C07">
        <w:rPr>
          <w:rFonts w:cs="ＭＳ 明朝"/>
          <w:color w:val="000000"/>
          <w:sz w:val="12"/>
          <w:szCs w:val="12"/>
        </w:rPr>
        <w:t>項に規定する住宅新築請負契約である場合には、工事目的物のうち住宅の品質確保の促進等に関する法律施行令（平成</w:t>
      </w:r>
      <w:r w:rsidRPr="006D6CD4">
        <w:rPr>
          <w:rFonts w:ascii="ＭＳ 明朝" w:eastAsia="ＭＳ 明朝" w:hAnsi="ＭＳ 明朝" w:cs="ＭＳ 明朝"/>
          <w:color w:val="000000"/>
          <w:sz w:val="12"/>
          <w:szCs w:val="12"/>
        </w:rPr>
        <w:t>12</w:t>
      </w:r>
      <w:r w:rsidRPr="00083C07">
        <w:rPr>
          <w:rFonts w:cs="ＭＳ 明朝"/>
          <w:color w:val="000000"/>
          <w:sz w:val="12"/>
          <w:szCs w:val="12"/>
        </w:rPr>
        <w:t>年政令第</w:t>
      </w:r>
      <w:r w:rsidRPr="006D6CD4">
        <w:rPr>
          <w:rFonts w:ascii="ＭＳ 明朝" w:eastAsia="ＭＳ 明朝" w:hAnsi="ＭＳ 明朝" w:cs="ＭＳ 明朝"/>
          <w:color w:val="000000"/>
          <w:sz w:val="12"/>
          <w:szCs w:val="12"/>
        </w:rPr>
        <w:t>64</w:t>
      </w:r>
      <w:r w:rsidRPr="00083C07">
        <w:rPr>
          <w:rFonts w:cs="ＭＳ 明朝"/>
          <w:color w:val="000000"/>
          <w:sz w:val="12"/>
          <w:szCs w:val="12"/>
        </w:rPr>
        <w:t>号）第５条に定める部分の瑕疵（構造耐力又は雨水の浸入に影響のないものを除く。）について請求等を行うことのできる期間は、</w:t>
      </w:r>
      <w:r w:rsidRPr="006D6CD4">
        <w:rPr>
          <w:rFonts w:ascii="ＭＳ 明朝" w:eastAsia="ＭＳ 明朝" w:hAnsi="ＭＳ 明朝" w:cs="ＭＳ 明朝"/>
          <w:color w:val="000000"/>
          <w:sz w:val="12"/>
          <w:szCs w:val="12"/>
        </w:rPr>
        <w:t>10</w:t>
      </w:r>
      <w:r w:rsidRPr="00083C07">
        <w:rPr>
          <w:rFonts w:cs="ＭＳ 明朝"/>
          <w:color w:val="000000"/>
          <w:sz w:val="12"/>
          <w:szCs w:val="12"/>
        </w:rPr>
        <w:t>年とする。この場合において、前各項の規定は適用しない。</w:t>
      </w:r>
    </w:p>
    <w:p w:rsidR="00083C07" w:rsidRDefault="00083C07" w:rsidP="0089590E">
      <w:pPr>
        <w:overflowPunct w:val="0"/>
        <w:autoSpaceDE w:val="0"/>
        <w:ind w:left="112" w:hanging="112"/>
        <w:rPr>
          <w:rFonts w:cs="ＭＳ 明朝"/>
          <w:color w:val="000000"/>
          <w:kern w:val="1"/>
          <w:sz w:val="12"/>
          <w:szCs w:val="12"/>
        </w:rPr>
      </w:pPr>
      <w:r w:rsidRPr="006D6CD4">
        <w:rPr>
          <w:rFonts w:ascii="ＭＳ 明朝" w:eastAsia="ＭＳ 明朝" w:hAnsi="ＭＳ 明朝" w:cs="Century"/>
          <w:color w:val="000000"/>
          <w:kern w:val="1"/>
          <w:sz w:val="12"/>
          <w:szCs w:val="12"/>
        </w:rPr>
        <w:t>10</w:t>
      </w:r>
      <w:r w:rsidRPr="00083C07">
        <w:rPr>
          <w:rFonts w:cs="Century"/>
          <w:color w:val="000000"/>
          <w:spacing w:val="43"/>
          <w:kern w:val="1"/>
          <w:sz w:val="12"/>
          <w:szCs w:val="12"/>
        </w:rPr>
        <w:t xml:space="preserve"> </w:t>
      </w:r>
      <w:r w:rsidRPr="00083C07">
        <w:rPr>
          <w:rFonts w:cs="ＭＳ 明朝"/>
          <w:color w:val="000000"/>
          <w:kern w:val="1"/>
          <w:sz w:val="12"/>
          <w:szCs w:val="12"/>
        </w:rPr>
        <w:t>引き渡された工事目的物の契約不適合が支給材料の性質又は発注者若しくは</w:t>
      </w:r>
      <w:r w:rsidR="00922469">
        <w:rPr>
          <w:rFonts w:cs="ＭＳ 明朝"/>
          <w:color w:val="000000"/>
          <w:kern w:val="1"/>
          <w:sz w:val="12"/>
          <w:szCs w:val="12"/>
        </w:rPr>
        <w:t>工事監督員</w:t>
      </w:r>
      <w:r w:rsidRPr="00083C07">
        <w:rPr>
          <w:rFonts w:cs="ＭＳ 明朝"/>
          <w:color w:val="000000"/>
          <w:kern w:val="1"/>
          <w:sz w:val="12"/>
          <w:szCs w:val="12"/>
        </w:rPr>
        <w:t>の指図に</w:t>
      </w:r>
      <w:r w:rsidRPr="00083C07">
        <w:rPr>
          <w:rFonts w:cs="ＭＳ 明朝"/>
          <w:color w:val="000000"/>
          <w:spacing w:val="-1"/>
          <w:kern w:val="1"/>
          <w:sz w:val="12"/>
          <w:szCs w:val="12"/>
        </w:rPr>
        <w:t>より生じたものであるときは、発注者は当該契約不適合を理由として、請求等をすることができない。ただし、受注者がその材料又は指図の不適当であることを知りながらこれを通知しな</w:t>
      </w:r>
      <w:r w:rsidRPr="00083C07">
        <w:rPr>
          <w:rFonts w:cs="ＭＳ 明朝"/>
          <w:color w:val="000000"/>
          <w:kern w:val="1"/>
          <w:sz w:val="12"/>
          <w:szCs w:val="12"/>
        </w:rPr>
        <w:t>かったときは、この限りでない。</w:t>
      </w:r>
    </w:p>
    <w:p w:rsidR="00083C07" w:rsidRPr="00083C07" w:rsidRDefault="00083C07" w:rsidP="00083C07">
      <w:pPr>
        <w:overflowPunct w:val="0"/>
        <w:autoSpaceDE w:val="0"/>
        <w:spacing w:before="180"/>
        <w:ind w:firstLine="200"/>
        <w:rPr>
          <w:sz w:val="12"/>
          <w:szCs w:val="12"/>
        </w:rPr>
      </w:pPr>
      <w:r w:rsidRPr="00083C07">
        <w:rPr>
          <w:rFonts w:cs="ＭＳ 明朝"/>
          <w:color w:val="000000"/>
          <w:sz w:val="12"/>
          <w:szCs w:val="12"/>
        </w:rPr>
        <w:t>（火災保険等）</w:t>
      </w:r>
    </w:p>
    <w:p w:rsidR="00083C07" w:rsidRPr="00083C07" w:rsidRDefault="00083C07" w:rsidP="0089590E">
      <w:pPr>
        <w:overflowPunct w:val="0"/>
        <w:autoSpaceDE w:val="0"/>
        <w:ind w:left="126" w:hanging="126"/>
        <w:rPr>
          <w:sz w:val="12"/>
          <w:szCs w:val="12"/>
        </w:rPr>
      </w:pPr>
      <w:r w:rsidRPr="00083C07">
        <w:rPr>
          <w:rFonts w:cs="ＭＳ 明朝"/>
          <w:color w:val="000000"/>
          <w:sz w:val="12"/>
          <w:szCs w:val="12"/>
        </w:rPr>
        <w:t>第</w:t>
      </w:r>
      <w:r w:rsidR="00395277" w:rsidRPr="006D6CD4">
        <w:rPr>
          <w:rFonts w:ascii="ＭＳ 明朝" w:eastAsia="ＭＳ 明朝" w:hAnsi="ＭＳ 明朝" w:cs="ＭＳ 明朝"/>
          <w:color w:val="000000"/>
          <w:sz w:val="12"/>
          <w:szCs w:val="12"/>
        </w:rPr>
        <w:t>5</w:t>
      </w:r>
      <w:r w:rsidR="00D80096" w:rsidRPr="006D6CD4">
        <w:rPr>
          <w:rFonts w:ascii="ＭＳ 明朝" w:eastAsia="ＭＳ 明朝" w:hAnsi="ＭＳ 明朝" w:cs="ＭＳ 明朝" w:hint="eastAsia"/>
          <w:color w:val="000000"/>
          <w:sz w:val="12"/>
          <w:szCs w:val="12"/>
        </w:rPr>
        <w:t>4</w:t>
      </w:r>
      <w:r w:rsidRPr="00083C07">
        <w:rPr>
          <w:rFonts w:cs="ＭＳ 明朝"/>
          <w:color w:val="000000"/>
          <w:sz w:val="12"/>
          <w:szCs w:val="12"/>
        </w:rPr>
        <w:t>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083C07" w:rsidRPr="00083C07" w:rsidRDefault="00083C07" w:rsidP="0089590E">
      <w:pPr>
        <w:overflowPunct w:val="0"/>
        <w:autoSpaceDE w:val="0"/>
        <w:ind w:left="126" w:hanging="126"/>
        <w:rPr>
          <w:sz w:val="12"/>
          <w:szCs w:val="12"/>
        </w:rPr>
      </w:pPr>
      <w:r w:rsidRPr="00083C07">
        <w:rPr>
          <w:rFonts w:cs="ＭＳ 明朝"/>
          <w:color w:val="000000"/>
          <w:sz w:val="12"/>
          <w:szCs w:val="12"/>
        </w:rPr>
        <w:t>２　受注者は、前項の規定により保険契約を締結したときは、その証券又はこれに代わるものを直ちに発注者に提示しなければならない。</w:t>
      </w:r>
    </w:p>
    <w:p w:rsidR="00083C07" w:rsidRDefault="00083C07" w:rsidP="0089590E">
      <w:pPr>
        <w:overflowPunct w:val="0"/>
        <w:autoSpaceDE w:val="0"/>
        <w:ind w:left="142" w:hanging="142"/>
        <w:rPr>
          <w:rFonts w:cs="ＭＳ 明朝"/>
          <w:color w:val="000000"/>
          <w:sz w:val="12"/>
          <w:szCs w:val="12"/>
        </w:rPr>
      </w:pPr>
      <w:r w:rsidRPr="00083C07">
        <w:rPr>
          <w:rFonts w:cs="ＭＳ 明朝"/>
          <w:color w:val="000000"/>
          <w:sz w:val="12"/>
          <w:szCs w:val="12"/>
        </w:rPr>
        <w:t xml:space="preserve">３　受注者は、工事目的物及び工事材料等を第１項の規定による保険以外の保険に付したときは、直ちにその旨を発注者に通知しなければならない。　</w:t>
      </w:r>
    </w:p>
    <w:p w:rsidR="00D80096" w:rsidRPr="00083C07" w:rsidRDefault="00D80096" w:rsidP="00D80096">
      <w:pPr>
        <w:overflowPunct w:val="0"/>
        <w:autoSpaceDE w:val="0"/>
        <w:spacing w:before="180"/>
        <w:ind w:firstLineChars="200" w:firstLine="228"/>
        <w:rPr>
          <w:sz w:val="12"/>
          <w:szCs w:val="12"/>
        </w:rPr>
      </w:pPr>
      <w:r>
        <w:rPr>
          <w:rFonts w:cs="ＭＳ 明朝"/>
          <w:color w:val="000000"/>
          <w:sz w:val="12"/>
          <w:szCs w:val="12"/>
        </w:rPr>
        <w:t>（</w:t>
      </w:r>
      <w:r>
        <w:rPr>
          <w:rFonts w:cs="ＭＳ 明朝" w:hint="eastAsia"/>
          <w:color w:val="000000"/>
          <w:sz w:val="12"/>
          <w:szCs w:val="12"/>
        </w:rPr>
        <w:t>跡請保証</w:t>
      </w:r>
      <w:r w:rsidRPr="00083C07">
        <w:rPr>
          <w:rFonts w:cs="ＭＳ 明朝"/>
          <w:color w:val="000000"/>
          <w:sz w:val="12"/>
          <w:szCs w:val="12"/>
        </w:rPr>
        <w:t>）</w:t>
      </w:r>
    </w:p>
    <w:p w:rsidR="00D80096" w:rsidRPr="00395277" w:rsidRDefault="00D80096" w:rsidP="00D80096">
      <w:pPr>
        <w:ind w:left="114" w:hangingChars="100" w:hanging="114"/>
        <w:rPr>
          <w:rFonts w:asciiTheme="minorEastAsia" w:hAnsiTheme="minorEastAsia"/>
          <w:spacing w:val="-6"/>
          <w:sz w:val="12"/>
          <w:szCs w:val="12"/>
        </w:rPr>
      </w:pPr>
      <w:r>
        <w:rPr>
          <w:rFonts w:cs="ＭＳ 明朝" w:hint="eastAsia"/>
          <w:color w:val="000000"/>
          <w:kern w:val="1"/>
          <w:sz w:val="12"/>
          <w:szCs w:val="12"/>
        </w:rPr>
        <w:t>第</w:t>
      </w:r>
      <w:r w:rsidRPr="006D6CD4">
        <w:rPr>
          <w:rFonts w:ascii="ＭＳ 明朝" w:eastAsia="ＭＳ 明朝" w:hAnsi="ＭＳ 明朝" w:cs="ＭＳ 明朝" w:hint="eastAsia"/>
          <w:color w:val="000000"/>
          <w:kern w:val="1"/>
          <w:sz w:val="12"/>
          <w:szCs w:val="12"/>
        </w:rPr>
        <w:t>55</w:t>
      </w:r>
      <w:r>
        <w:rPr>
          <w:rFonts w:cs="ＭＳ 明朝" w:hint="eastAsia"/>
          <w:color w:val="000000"/>
          <w:kern w:val="1"/>
          <w:sz w:val="12"/>
          <w:szCs w:val="12"/>
        </w:rPr>
        <w:t xml:space="preserve">条　</w:t>
      </w:r>
      <w:r w:rsidRPr="00395277">
        <w:rPr>
          <w:rFonts w:asciiTheme="minorEastAsia" w:hAnsiTheme="minorEastAsia" w:hint="eastAsia"/>
          <w:spacing w:val="-4"/>
          <w:sz w:val="12"/>
          <w:szCs w:val="12"/>
        </w:rPr>
        <w:t>発注者が工事の全部又は一部につき相当の期間跡請保証の必要があると認</w:t>
      </w:r>
      <w:r w:rsidRPr="00395277">
        <w:rPr>
          <w:rFonts w:asciiTheme="minorEastAsia" w:hAnsiTheme="minorEastAsia" w:hint="eastAsia"/>
          <w:spacing w:val="-6"/>
          <w:sz w:val="12"/>
          <w:szCs w:val="12"/>
        </w:rPr>
        <w:t>めて受注者に要求したときは、受注者は、跡請保証をしなければならない。</w:t>
      </w:r>
    </w:p>
    <w:p w:rsidR="00D80096" w:rsidRPr="00395277" w:rsidRDefault="00D80096" w:rsidP="00D80096">
      <w:pPr>
        <w:ind w:left="102" w:hangingChars="100" w:hanging="102"/>
        <w:rPr>
          <w:rFonts w:asciiTheme="minorEastAsia" w:hAnsiTheme="minorEastAsia"/>
          <w:spacing w:val="-6"/>
          <w:sz w:val="12"/>
          <w:szCs w:val="12"/>
        </w:rPr>
      </w:pPr>
      <w:r w:rsidRPr="00395277">
        <w:rPr>
          <w:rFonts w:asciiTheme="minorEastAsia" w:hAnsiTheme="minorEastAsia"/>
          <w:spacing w:val="-6"/>
          <w:sz w:val="12"/>
          <w:szCs w:val="12"/>
        </w:rPr>
        <w:t xml:space="preserve">２　</w:t>
      </w:r>
      <w:r w:rsidRPr="00395277">
        <w:rPr>
          <w:rFonts w:asciiTheme="minorEastAsia" w:hAnsiTheme="minorEastAsia" w:hint="eastAsia"/>
          <w:spacing w:val="-6"/>
          <w:sz w:val="12"/>
          <w:szCs w:val="12"/>
        </w:rPr>
        <w:t>前項の場合において、受注者は、第</w:t>
      </w:r>
      <w:r w:rsidR="00FB7E23">
        <w:rPr>
          <w:rFonts w:asciiTheme="minorEastAsia" w:hAnsiTheme="minorEastAsia" w:hint="eastAsia"/>
          <w:spacing w:val="-6"/>
          <w:sz w:val="12"/>
          <w:szCs w:val="12"/>
        </w:rPr>
        <w:t>33</w:t>
      </w:r>
      <w:r w:rsidRPr="00395277">
        <w:rPr>
          <w:rFonts w:asciiTheme="minorEastAsia" w:hAnsiTheme="minorEastAsia" w:hint="eastAsia"/>
          <w:spacing w:val="-6"/>
          <w:sz w:val="12"/>
          <w:szCs w:val="12"/>
        </w:rPr>
        <w:t>条の請負代金の支払の請求前</w:t>
      </w:r>
      <w:r w:rsidRPr="00395277">
        <w:rPr>
          <w:rFonts w:asciiTheme="minorEastAsia" w:hAnsiTheme="minorEastAsia"/>
          <w:spacing w:val="-6"/>
          <w:sz w:val="12"/>
          <w:szCs w:val="12"/>
        </w:rPr>
        <w:t>(</w:t>
      </w:r>
      <w:r w:rsidRPr="00395277">
        <w:rPr>
          <w:rFonts w:asciiTheme="minorEastAsia" w:hAnsiTheme="minorEastAsia" w:hint="eastAsia"/>
          <w:spacing w:val="-6"/>
          <w:sz w:val="12"/>
          <w:szCs w:val="12"/>
        </w:rPr>
        <w:t>発注者の承認を得た場合は、請負代金受領の際</w:t>
      </w:r>
      <w:r w:rsidRPr="00395277">
        <w:rPr>
          <w:rFonts w:asciiTheme="minorEastAsia" w:hAnsiTheme="minorEastAsia"/>
          <w:spacing w:val="-6"/>
          <w:sz w:val="12"/>
          <w:szCs w:val="12"/>
        </w:rPr>
        <w:t>)</w:t>
      </w:r>
      <w:r w:rsidRPr="00395277">
        <w:rPr>
          <w:rFonts w:asciiTheme="minorEastAsia" w:hAnsiTheme="minorEastAsia" w:hint="eastAsia"/>
          <w:spacing w:val="-6"/>
          <w:sz w:val="12"/>
          <w:szCs w:val="12"/>
        </w:rPr>
        <w:t>に跡請保証金として、次の式により算出して得た額の範囲内において発注者の請求する額を発注者に納付しなければならない。</w:t>
      </w:r>
    </w:p>
    <w:p w:rsidR="00D80096" w:rsidRPr="00395277" w:rsidRDefault="00D80096" w:rsidP="00D80096">
      <w:pPr>
        <w:ind w:left="102" w:hangingChars="100" w:hanging="102"/>
        <w:rPr>
          <w:rFonts w:asciiTheme="minorEastAsia" w:hAnsiTheme="minorEastAsia"/>
          <w:spacing w:val="-6"/>
          <w:sz w:val="12"/>
          <w:szCs w:val="12"/>
        </w:rPr>
      </w:pPr>
      <w:r w:rsidRPr="00395277">
        <w:rPr>
          <w:rFonts w:asciiTheme="minorEastAsia" w:hAnsiTheme="minorEastAsia"/>
          <w:spacing w:val="-6"/>
          <w:sz w:val="12"/>
          <w:szCs w:val="12"/>
        </w:rPr>
        <w:t xml:space="preserve">　　跡請保証部分の設計金額×請負代金額／設計金額</w:t>
      </w:r>
    </w:p>
    <w:p w:rsidR="00D80096" w:rsidRPr="00395277" w:rsidRDefault="00D80096" w:rsidP="00D80096">
      <w:pPr>
        <w:ind w:left="102" w:hangingChars="100" w:hanging="102"/>
        <w:rPr>
          <w:rFonts w:asciiTheme="minorEastAsia" w:hAnsiTheme="minorEastAsia"/>
          <w:spacing w:val="-6"/>
          <w:sz w:val="12"/>
          <w:szCs w:val="12"/>
        </w:rPr>
      </w:pPr>
      <w:r w:rsidRPr="00395277">
        <w:rPr>
          <w:rFonts w:asciiTheme="minorEastAsia" w:hAnsiTheme="minorEastAsia"/>
          <w:spacing w:val="-6"/>
          <w:sz w:val="12"/>
          <w:szCs w:val="12"/>
        </w:rPr>
        <w:t xml:space="preserve">３　</w:t>
      </w:r>
      <w:r w:rsidRPr="00395277">
        <w:rPr>
          <w:rFonts w:asciiTheme="minorEastAsia" w:hAnsiTheme="minorEastAsia" w:hint="eastAsia"/>
          <w:spacing w:val="-7"/>
          <w:sz w:val="12"/>
          <w:szCs w:val="12"/>
        </w:rPr>
        <w:t>発注者は、跡請保証期間満了後</w:t>
      </w:r>
      <w:r w:rsidRPr="00395277">
        <w:rPr>
          <w:rFonts w:asciiTheme="minorEastAsia" w:hAnsiTheme="minorEastAsia"/>
          <w:spacing w:val="-7"/>
          <w:sz w:val="12"/>
          <w:szCs w:val="12"/>
        </w:rPr>
        <w:t>14</w:t>
      </w:r>
      <w:r w:rsidRPr="00395277">
        <w:rPr>
          <w:rFonts w:asciiTheme="minorEastAsia" w:hAnsiTheme="minorEastAsia" w:hint="eastAsia"/>
          <w:spacing w:val="-7"/>
          <w:sz w:val="12"/>
          <w:szCs w:val="12"/>
        </w:rPr>
        <w:t>日以内に受注者の立会いの上、跡請保証部分の検査を完了し、その結果を受注者に通知しなければならない。この場合において、必</w:t>
      </w:r>
      <w:r w:rsidRPr="00395277">
        <w:rPr>
          <w:rFonts w:asciiTheme="minorEastAsia" w:hAnsiTheme="minorEastAsia" w:hint="eastAsia"/>
          <w:spacing w:val="-6"/>
          <w:sz w:val="12"/>
          <w:szCs w:val="12"/>
        </w:rPr>
        <w:t>要があると認めるときは、その理由を受注者に通知して、当該跡請保証部分を最小限度破壊して検査することができる。</w:t>
      </w:r>
    </w:p>
    <w:p w:rsidR="00D80096" w:rsidRPr="00395277" w:rsidRDefault="00D80096" w:rsidP="00D80096">
      <w:pPr>
        <w:ind w:left="102" w:hangingChars="100" w:hanging="102"/>
        <w:rPr>
          <w:rFonts w:asciiTheme="minorEastAsia" w:hAnsiTheme="minorEastAsia"/>
          <w:spacing w:val="-6"/>
          <w:sz w:val="12"/>
          <w:szCs w:val="12"/>
        </w:rPr>
      </w:pPr>
      <w:r w:rsidRPr="00395277">
        <w:rPr>
          <w:rFonts w:asciiTheme="minorEastAsia" w:hAnsiTheme="minorEastAsia"/>
          <w:spacing w:val="-6"/>
          <w:sz w:val="12"/>
          <w:szCs w:val="12"/>
        </w:rPr>
        <w:t xml:space="preserve">４　</w:t>
      </w:r>
      <w:r w:rsidRPr="00395277">
        <w:rPr>
          <w:rFonts w:asciiTheme="minorEastAsia" w:hAnsiTheme="minorEastAsia" w:hint="eastAsia"/>
          <w:spacing w:val="-6"/>
          <w:sz w:val="12"/>
          <w:szCs w:val="12"/>
        </w:rPr>
        <w:t>前項の場合において、検査又は復旧に直接要する費用は、受注者の負担とする。</w:t>
      </w:r>
    </w:p>
    <w:p w:rsidR="00D80096" w:rsidRPr="00395277" w:rsidRDefault="00D80096" w:rsidP="00D80096">
      <w:pPr>
        <w:ind w:left="102" w:hangingChars="100" w:hanging="102"/>
        <w:rPr>
          <w:rFonts w:asciiTheme="minorEastAsia" w:hAnsiTheme="minorEastAsia"/>
          <w:spacing w:val="-6"/>
          <w:sz w:val="12"/>
          <w:szCs w:val="12"/>
        </w:rPr>
      </w:pPr>
      <w:r w:rsidRPr="00395277">
        <w:rPr>
          <w:rFonts w:asciiTheme="minorEastAsia" w:hAnsiTheme="minorEastAsia"/>
          <w:spacing w:val="-6"/>
          <w:sz w:val="12"/>
          <w:szCs w:val="12"/>
        </w:rPr>
        <w:t xml:space="preserve">５　</w:t>
      </w:r>
      <w:r w:rsidRPr="00395277">
        <w:rPr>
          <w:rFonts w:asciiTheme="minorEastAsia" w:hAnsiTheme="minorEastAsia" w:hint="eastAsia"/>
          <w:spacing w:val="-6"/>
          <w:sz w:val="12"/>
          <w:szCs w:val="12"/>
        </w:rPr>
        <w:t>発注者は、第３項の検査に合格したときは、受注者に跡請保証金を返還しなければならない。</w:t>
      </w:r>
    </w:p>
    <w:p w:rsidR="00D80096" w:rsidRPr="00395277" w:rsidRDefault="00D80096" w:rsidP="00D80096">
      <w:pPr>
        <w:ind w:left="102" w:hangingChars="100" w:hanging="102"/>
        <w:rPr>
          <w:rFonts w:asciiTheme="minorEastAsia" w:hAnsiTheme="minorEastAsia"/>
          <w:spacing w:val="-6"/>
          <w:sz w:val="12"/>
          <w:szCs w:val="12"/>
        </w:rPr>
      </w:pPr>
      <w:r w:rsidRPr="00395277">
        <w:rPr>
          <w:rFonts w:asciiTheme="minorEastAsia" w:hAnsiTheme="minorEastAsia"/>
          <w:spacing w:val="-6"/>
          <w:sz w:val="12"/>
          <w:szCs w:val="12"/>
        </w:rPr>
        <w:t>６　第</w:t>
      </w:r>
      <w:r>
        <w:rPr>
          <w:rFonts w:asciiTheme="minorEastAsia" w:hAnsiTheme="minorEastAsia" w:hint="eastAsia"/>
          <w:spacing w:val="-6"/>
          <w:sz w:val="12"/>
          <w:szCs w:val="12"/>
        </w:rPr>
        <w:t>32</w:t>
      </w:r>
      <w:r w:rsidRPr="00395277">
        <w:rPr>
          <w:rFonts w:asciiTheme="minorEastAsia" w:hAnsiTheme="minorEastAsia"/>
          <w:spacing w:val="-6"/>
          <w:sz w:val="12"/>
          <w:szCs w:val="12"/>
        </w:rPr>
        <w:t>条第５項の規定は、第３項の規定に合格しない場合について準用する。</w:t>
      </w:r>
      <w:bookmarkStart w:id="3" w:name="_GoBack"/>
      <w:bookmarkEnd w:id="3"/>
    </w:p>
    <w:p w:rsidR="00D80096" w:rsidRDefault="003C2D85" w:rsidP="00D80096">
      <w:pPr>
        <w:ind w:left="114" w:hangingChars="100" w:hanging="114"/>
        <w:rPr>
          <w:rFonts w:asciiTheme="minorEastAsia" w:hAnsiTheme="minorEastAsia"/>
          <w:spacing w:val="-6"/>
          <w:sz w:val="12"/>
          <w:szCs w:val="12"/>
        </w:rPr>
      </w:pPr>
      <w:r>
        <w:rPr>
          <w:rFonts w:hint="eastAsia"/>
          <w:noProof/>
          <w:color w:val="000000"/>
          <w:sz w:val="12"/>
          <w:szCs w:val="12"/>
        </w:rPr>
        <mc:AlternateContent>
          <mc:Choice Requires="wps">
            <w:drawing>
              <wp:anchor distT="0" distB="0" distL="114300" distR="114300" simplePos="0" relativeHeight="251673600" behindDoc="0" locked="0" layoutInCell="1" allowOverlap="1" wp14:anchorId="70DB848C" wp14:editId="3078E014">
                <wp:simplePos x="0" y="0"/>
                <wp:positionH relativeFrom="margin">
                  <wp:align>center</wp:align>
                </wp:positionH>
                <wp:positionV relativeFrom="paragraph">
                  <wp:posOffset>344170</wp:posOffset>
                </wp:positionV>
                <wp:extent cx="431800" cy="279400"/>
                <wp:effectExtent l="0" t="0" r="6350" b="6350"/>
                <wp:wrapNone/>
                <wp:docPr id="8" name="テキスト ボックス 8"/>
                <wp:cNvGraphicFramePr/>
                <a:graphic xmlns:a="http://schemas.openxmlformats.org/drawingml/2006/main">
                  <a:graphicData uri="http://schemas.microsoft.com/office/word/2010/wordprocessingShape">
                    <wps:wsp>
                      <wps:cNvSpPr txBox="1"/>
                      <wps:spPr>
                        <a:xfrm>
                          <a:off x="0" y="0"/>
                          <a:ext cx="431800" cy="279400"/>
                        </a:xfrm>
                        <a:prstGeom prst="rect">
                          <a:avLst/>
                        </a:prstGeom>
                        <a:solidFill>
                          <a:sysClr val="window" lastClr="FFFFFF"/>
                        </a:solidFill>
                        <a:ln w="6350">
                          <a:noFill/>
                        </a:ln>
                        <a:effectLst/>
                      </wps:spPr>
                      <wps:txbx>
                        <w:txbxContent>
                          <w:p w:rsidR="004724B0" w:rsidRPr="00CB4EF2" w:rsidRDefault="004724B0" w:rsidP="004460DE">
                            <w:pPr>
                              <w:rPr>
                                <w:sz w:val="16"/>
                                <w:szCs w:val="16"/>
                              </w:rPr>
                            </w:pPr>
                            <w:r>
                              <w:rPr>
                                <w:rFonts w:hint="eastAsia"/>
                                <w:sz w:val="16"/>
                                <w:szCs w:val="16"/>
                              </w:rPr>
                              <w:t>６</w:t>
                            </w:r>
                            <w:r>
                              <w:rPr>
                                <w:sz w:val="16"/>
                                <w:szCs w:val="16"/>
                              </w:rPr>
                              <w:t>/</w:t>
                            </w:r>
                            <w:r>
                              <w:rPr>
                                <w:rFonts w:hint="eastAsia"/>
                                <w:sz w:val="16"/>
                                <w:szCs w:val="16"/>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DB848C" id="テキスト ボックス 8" o:spid="_x0000_s1031" type="#_x0000_t202" style="position:absolute;left:0;text-align:left;margin-left:0;margin-top:27.1pt;width:34pt;height:22pt;z-index:2516736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" fillcolor="window" stroked="f" strokeweight=".5pt">
                <v:textbox>
                  <w:txbxContent>
                    <w:p w:rsidR="004724B0" w:rsidRPr="00CB4EF2" w:rsidRDefault="004724B0" w:rsidP="004460DE">
                      <w:pPr>
                        <w:rPr>
                          <w:sz w:val="16"/>
                          <w:szCs w:val="16"/>
                        </w:rPr>
                      </w:pPr>
                      <w:r>
                        <w:rPr>
                          <w:rFonts w:hint="eastAsia"/>
                          <w:sz w:val="16"/>
                          <w:szCs w:val="16"/>
                        </w:rPr>
                        <w:t>６</w:t>
                      </w:r>
                      <w:r>
                        <w:rPr>
                          <w:sz w:val="16"/>
                          <w:szCs w:val="16"/>
                        </w:rPr>
                        <w:t>/</w:t>
                      </w:r>
                      <w:r>
                        <w:rPr>
                          <w:rFonts w:hint="eastAsia"/>
                          <w:sz w:val="16"/>
                          <w:szCs w:val="16"/>
                        </w:rPr>
                        <w:t>６</w:t>
                      </w:r>
                    </w:p>
                  </w:txbxContent>
                </v:textbox>
                <w10:wrap anchorx="margin"/>
              </v:shape>
            </w:pict>
          </mc:Fallback>
        </mc:AlternateContent>
      </w:r>
      <w:r w:rsidR="00D80096" w:rsidRPr="00395277">
        <w:rPr>
          <w:rFonts w:asciiTheme="minorEastAsia" w:hAnsiTheme="minorEastAsia" w:hint="eastAsia"/>
          <w:spacing w:val="-6"/>
          <w:sz w:val="12"/>
          <w:szCs w:val="12"/>
        </w:rPr>
        <w:t>７</w:t>
      </w:r>
      <w:r w:rsidR="00D80096" w:rsidRPr="00395277">
        <w:rPr>
          <w:rFonts w:asciiTheme="minorEastAsia" w:hAnsiTheme="minorEastAsia"/>
          <w:spacing w:val="-6"/>
          <w:sz w:val="12"/>
          <w:szCs w:val="12"/>
        </w:rPr>
        <w:t xml:space="preserve">　</w:t>
      </w:r>
      <w:r w:rsidR="00D80096" w:rsidRPr="00395277">
        <w:rPr>
          <w:rFonts w:asciiTheme="minorEastAsia" w:hAnsiTheme="minorEastAsia" w:hint="eastAsia"/>
          <w:spacing w:val="-6"/>
          <w:sz w:val="12"/>
          <w:szCs w:val="12"/>
        </w:rPr>
        <w:t>受注者が前項の義務を履行しないときは、第２項の跡請保証金は、発注者に帰属する。</w:t>
      </w:r>
    </w:p>
    <w:p w:rsidR="0037299A" w:rsidRPr="00083C07" w:rsidRDefault="0037299A" w:rsidP="0037299A">
      <w:pPr>
        <w:overflowPunct w:val="0"/>
        <w:autoSpaceDE w:val="0"/>
        <w:spacing w:before="180"/>
        <w:ind w:firstLine="200"/>
        <w:rPr>
          <w:sz w:val="12"/>
          <w:szCs w:val="12"/>
        </w:rPr>
      </w:pPr>
      <w:r>
        <w:rPr>
          <w:rFonts w:cs="ＭＳ 明朝"/>
          <w:color w:val="000000"/>
          <w:sz w:val="12"/>
          <w:szCs w:val="12"/>
        </w:rPr>
        <w:t>（</w:t>
      </w:r>
      <w:r>
        <w:rPr>
          <w:rFonts w:cs="ＭＳ 明朝" w:hint="eastAsia"/>
          <w:color w:val="000000"/>
          <w:sz w:val="12"/>
          <w:szCs w:val="12"/>
        </w:rPr>
        <w:t>契約保証金の返還</w:t>
      </w:r>
      <w:r w:rsidRPr="00083C07">
        <w:rPr>
          <w:rFonts w:cs="ＭＳ 明朝"/>
          <w:color w:val="000000"/>
          <w:sz w:val="12"/>
          <w:szCs w:val="12"/>
        </w:rPr>
        <w:t>）</w:t>
      </w:r>
    </w:p>
    <w:p w:rsidR="0037299A" w:rsidRPr="0037299A" w:rsidRDefault="0037299A" w:rsidP="0037299A">
      <w:pPr>
        <w:ind w:left="114" w:hangingChars="100" w:hanging="114"/>
        <w:rPr>
          <w:rFonts w:asciiTheme="minorEastAsia" w:hAnsiTheme="minorEastAsia"/>
          <w:spacing w:val="-6"/>
          <w:sz w:val="12"/>
          <w:szCs w:val="12"/>
        </w:rPr>
      </w:pPr>
      <w:r w:rsidRPr="00083C07">
        <w:rPr>
          <w:rFonts w:cs="ＭＳ 明朝"/>
          <w:color w:val="000000"/>
          <w:sz w:val="12"/>
          <w:szCs w:val="12"/>
        </w:rPr>
        <w:t>第</w:t>
      </w:r>
      <w:r w:rsidRPr="006D6CD4">
        <w:rPr>
          <w:rFonts w:ascii="ＭＳ 明朝" w:eastAsia="ＭＳ 明朝" w:hAnsi="ＭＳ 明朝" w:cs="ＭＳ 明朝"/>
          <w:color w:val="000000"/>
          <w:sz w:val="12"/>
          <w:szCs w:val="12"/>
        </w:rPr>
        <w:t>5</w:t>
      </w:r>
      <w:r w:rsidRPr="006D6CD4">
        <w:rPr>
          <w:rFonts w:ascii="ＭＳ 明朝" w:eastAsia="ＭＳ 明朝" w:hAnsi="ＭＳ 明朝" w:cs="ＭＳ 明朝" w:hint="eastAsia"/>
          <w:color w:val="000000"/>
          <w:sz w:val="12"/>
          <w:szCs w:val="12"/>
        </w:rPr>
        <w:t>6</w:t>
      </w:r>
      <w:r w:rsidRPr="00083C07">
        <w:rPr>
          <w:rFonts w:cs="ＭＳ 明朝"/>
          <w:color w:val="000000"/>
          <w:sz w:val="12"/>
          <w:szCs w:val="12"/>
        </w:rPr>
        <w:t xml:space="preserve">条　</w:t>
      </w:r>
      <w:r w:rsidRPr="0037299A">
        <w:rPr>
          <w:rFonts w:asciiTheme="minorEastAsia" w:hAnsiTheme="minorEastAsia" w:hint="eastAsia"/>
          <w:spacing w:val="-6"/>
          <w:sz w:val="12"/>
          <w:szCs w:val="12"/>
        </w:rPr>
        <w:t>発注者は、第</w:t>
      </w:r>
      <w:r w:rsidRPr="0037299A">
        <w:rPr>
          <w:rFonts w:asciiTheme="minorEastAsia" w:hAnsiTheme="minorEastAsia"/>
          <w:spacing w:val="-6"/>
          <w:sz w:val="12"/>
          <w:szCs w:val="12"/>
        </w:rPr>
        <w:t>3</w:t>
      </w:r>
      <w:r w:rsidRPr="0037299A">
        <w:rPr>
          <w:rFonts w:asciiTheme="minorEastAsia" w:hAnsiTheme="minorEastAsia" w:hint="eastAsia"/>
          <w:spacing w:val="-6"/>
          <w:sz w:val="12"/>
          <w:szCs w:val="12"/>
        </w:rPr>
        <w:t>2条の規定により工事目的物の引渡しを受けたとき又はこの</w:t>
      </w:r>
      <w:r w:rsidRPr="0037299A">
        <w:rPr>
          <w:rFonts w:asciiTheme="minorEastAsia" w:hAnsiTheme="minorEastAsia" w:hint="eastAsia"/>
          <w:spacing w:val="-4"/>
          <w:sz w:val="12"/>
          <w:szCs w:val="12"/>
        </w:rPr>
        <w:t>契約の解除（</w:t>
      </w:r>
      <w:r w:rsidRPr="0037299A">
        <w:rPr>
          <w:rFonts w:asciiTheme="minorEastAsia" w:hAnsiTheme="minorEastAsia" w:hint="eastAsia"/>
          <w:spacing w:val="-4"/>
          <w:sz w:val="12"/>
          <w:szCs w:val="12"/>
          <w:u w:color="FF0000"/>
        </w:rPr>
        <w:t>第44条、第45条第１号から第８号まで及び第10号並びに第51条第３項</w:t>
      </w:r>
      <w:r w:rsidRPr="0037299A">
        <w:rPr>
          <w:rFonts w:asciiTheme="minorEastAsia" w:hAnsiTheme="minorEastAsia" w:hint="eastAsia"/>
          <w:spacing w:val="-4"/>
          <w:sz w:val="12"/>
          <w:szCs w:val="12"/>
        </w:rPr>
        <w:t>の規定による解除を除く。）が</w:t>
      </w:r>
      <w:r w:rsidRPr="0037299A">
        <w:rPr>
          <w:rFonts w:asciiTheme="minorEastAsia" w:hAnsiTheme="minorEastAsia" w:hint="eastAsia"/>
          <w:spacing w:val="-8"/>
          <w:sz w:val="12"/>
          <w:szCs w:val="12"/>
        </w:rPr>
        <w:t>あったときは、契約保証金を受注者に返還しなければならない。</w:t>
      </w:r>
    </w:p>
    <w:p w:rsidR="00083C07" w:rsidRPr="00083C07" w:rsidRDefault="00083C07" w:rsidP="00083C07">
      <w:pPr>
        <w:overflowPunct w:val="0"/>
        <w:autoSpaceDE w:val="0"/>
        <w:spacing w:before="180"/>
        <w:ind w:firstLine="200"/>
        <w:rPr>
          <w:sz w:val="12"/>
          <w:szCs w:val="12"/>
        </w:rPr>
      </w:pPr>
      <w:r w:rsidRPr="00083C07">
        <w:rPr>
          <w:rFonts w:cs="ＭＳ 明朝"/>
          <w:color w:val="000000"/>
          <w:sz w:val="12"/>
          <w:szCs w:val="12"/>
        </w:rPr>
        <w:t>（賠償金等の徴収）</w:t>
      </w:r>
    </w:p>
    <w:p w:rsidR="00083C07" w:rsidRPr="00083C07" w:rsidRDefault="00083C07" w:rsidP="0089590E">
      <w:pPr>
        <w:overflowPunct w:val="0"/>
        <w:autoSpaceDE w:val="0"/>
        <w:ind w:left="154" w:hanging="154"/>
        <w:rPr>
          <w:sz w:val="12"/>
          <w:szCs w:val="12"/>
        </w:rPr>
      </w:pPr>
      <w:r w:rsidRPr="00083C07">
        <w:rPr>
          <w:rFonts w:cs="ＭＳ 明朝"/>
          <w:color w:val="000000"/>
          <w:sz w:val="12"/>
          <w:szCs w:val="12"/>
        </w:rPr>
        <w:t>第</w:t>
      </w:r>
      <w:r w:rsidR="00D80096" w:rsidRPr="006D6CD4">
        <w:rPr>
          <w:rFonts w:ascii="ＭＳ 明朝" w:eastAsia="ＭＳ 明朝" w:hAnsi="ＭＳ 明朝" w:cs="ＭＳ 明朝"/>
          <w:color w:val="000000"/>
          <w:sz w:val="12"/>
          <w:szCs w:val="12"/>
        </w:rPr>
        <w:t>5</w:t>
      </w:r>
      <w:r w:rsidR="00A41257" w:rsidRPr="006D6CD4">
        <w:rPr>
          <w:rFonts w:ascii="ＭＳ 明朝" w:eastAsia="ＭＳ 明朝" w:hAnsi="ＭＳ 明朝" w:cs="ＭＳ 明朝" w:hint="eastAsia"/>
          <w:color w:val="000000"/>
          <w:sz w:val="12"/>
          <w:szCs w:val="12"/>
        </w:rPr>
        <w:t>7</w:t>
      </w:r>
      <w:r w:rsidRPr="00083C07">
        <w:rPr>
          <w:rFonts w:cs="ＭＳ 明朝"/>
          <w:color w:val="000000"/>
          <w:sz w:val="12"/>
          <w:szCs w:val="12"/>
        </w:rPr>
        <w:t>条　受注者がこの契約に基づく賠償金、損害金又は違約金を発注者の指定する期間内に支払わないときは、発注者は、その支払わない額に発注者の指定する期間を経過した日から請負代金額支払の日まで</w:t>
      </w:r>
      <w:r w:rsidR="00FB7E23">
        <w:rPr>
          <w:rFonts w:cs="ＭＳ 明朝" w:hint="eastAsia"/>
          <w:color w:val="000000"/>
          <w:sz w:val="12"/>
          <w:szCs w:val="12"/>
        </w:rPr>
        <w:t>政府契約の支払遅延防止等に関する法律第</w:t>
      </w:r>
      <w:r w:rsidR="006D6CD4">
        <w:rPr>
          <w:rFonts w:cs="ＭＳ 明朝" w:hint="eastAsia"/>
          <w:color w:val="000000"/>
          <w:sz w:val="12"/>
          <w:szCs w:val="12"/>
        </w:rPr>
        <w:t>８</w:t>
      </w:r>
      <w:r w:rsidR="00FB7E23">
        <w:rPr>
          <w:rFonts w:cs="ＭＳ 明朝" w:hint="eastAsia"/>
          <w:color w:val="000000"/>
          <w:sz w:val="12"/>
          <w:szCs w:val="12"/>
        </w:rPr>
        <w:t>条</w:t>
      </w:r>
      <w:r w:rsidR="00B80693">
        <w:rPr>
          <w:rFonts w:cs="ＭＳ 明朝" w:hint="eastAsia"/>
          <w:color w:val="000000"/>
          <w:sz w:val="12"/>
          <w:szCs w:val="12"/>
        </w:rPr>
        <w:t>第</w:t>
      </w:r>
      <w:r w:rsidR="006D6CD4">
        <w:rPr>
          <w:rFonts w:cs="ＭＳ 明朝" w:hint="eastAsia"/>
          <w:color w:val="000000"/>
          <w:sz w:val="12"/>
          <w:szCs w:val="12"/>
        </w:rPr>
        <w:t>１</w:t>
      </w:r>
      <w:r w:rsidR="00B80693">
        <w:rPr>
          <w:rFonts w:cs="ＭＳ 明朝" w:hint="eastAsia"/>
          <w:color w:val="000000"/>
          <w:sz w:val="12"/>
          <w:szCs w:val="12"/>
        </w:rPr>
        <w:t>項の規定に基づき財務大臣が</w:t>
      </w:r>
      <w:r w:rsidR="00092CF6">
        <w:rPr>
          <w:rFonts w:cs="ＭＳ 明朝" w:hint="eastAsia"/>
          <w:color w:val="000000"/>
          <w:sz w:val="12"/>
          <w:szCs w:val="12"/>
        </w:rPr>
        <w:t>決定する</w:t>
      </w:r>
      <w:r w:rsidR="00FB7E23">
        <w:rPr>
          <w:rFonts w:cs="ＭＳ 明朝" w:hint="eastAsia"/>
          <w:color w:val="000000"/>
          <w:sz w:val="12"/>
          <w:szCs w:val="12"/>
        </w:rPr>
        <w:t>率</w:t>
      </w:r>
      <w:r w:rsidR="00092CF6">
        <w:rPr>
          <w:rFonts w:cs="ＭＳ 明朝" w:hint="eastAsia"/>
          <w:color w:val="000000"/>
          <w:sz w:val="12"/>
          <w:szCs w:val="12"/>
        </w:rPr>
        <w:t>を乗じて</w:t>
      </w:r>
      <w:r w:rsidRPr="00083C07">
        <w:rPr>
          <w:rFonts w:cs="ＭＳ 明朝"/>
          <w:sz w:val="12"/>
          <w:szCs w:val="12"/>
        </w:rPr>
        <w:t>計算した</w:t>
      </w:r>
      <w:r w:rsidR="00B80693">
        <w:rPr>
          <w:rFonts w:cs="ＭＳ 明朝"/>
          <w:sz w:val="12"/>
          <w:szCs w:val="12"/>
        </w:rPr>
        <w:t>額の</w:t>
      </w:r>
      <w:r w:rsidRPr="00083C07">
        <w:rPr>
          <w:rFonts w:cs="ＭＳ 明朝"/>
          <w:sz w:val="12"/>
          <w:szCs w:val="12"/>
        </w:rPr>
        <w:t>利息を付した額と、発注者の支払うべき請負代金額とを相殺し、なお不足があるときは追徴する。</w:t>
      </w:r>
    </w:p>
    <w:p w:rsidR="00083C07" w:rsidRDefault="00083C07" w:rsidP="0089590E">
      <w:pPr>
        <w:overflowPunct w:val="0"/>
        <w:autoSpaceDE w:val="0"/>
        <w:ind w:left="112" w:hanging="112"/>
        <w:rPr>
          <w:rFonts w:cs="ＭＳ 明朝"/>
          <w:color w:val="000000"/>
          <w:sz w:val="12"/>
          <w:szCs w:val="12"/>
        </w:rPr>
      </w:pPr>
      <w:r w:rsidRPr="00083C07">
        <w:rPr>
          <w:rFonts w:cs="ＭＳ 明朝"/>
          <w:sz w:val="12"/>
          <w:szCs w:val="12"/>
        </w:rPr>
        <w:t>２　前項の追徴をする場合には、発注者は、受注者から遅延日数につき</w:t>
      </w:r>
      <w:r w:rsidR="00FB7E23">
        <w:rPr>
          <w:rFonts w:cs="ＭＳ 明朝" w:hint="eastAsia"/>
          <w:color w:val="000000"/>
          <w:sz w:val="12"/>
          <w:szCs w:val="12"/>
        </w:rPr>
        <w:t>政府契約の支払遅延防止等に関する法律第</w:t>
      </w:r>
      <w:r w:rsidR="006D6CD4">
        <w:rPr>
          <w:rFonts w:cs="ＭＳ 明朝" w:hint="eastAsia"/>
          <w:color w:val="000000"/>
          <w:sz w:val="12"/>
          <w:szCs w:val="12"/>
        </w:rPr>
        <w:t>８</w:t>
      </w:r>
      <w:r w:rsidR="00FB7E23">
        <w:rPr>
          <w:rFonts w:cs="ＭＳ 明朝" w:hint="eastAsia"/>
          <w:color w:val="000000"/>
          <w:sz w:val="12"/>
          <w:szCs w:val="12"/>
        </w:rPr>
        <w:t>条</w:t>
      </w:r>
      <w:r w:rsidR="00076EDB">
        <w:rPr>
          <w:rFonts w:cs="ＭＳ 明朝" w:hint="eastAsia"/>
          <w:color w:val="000000"/>
          <w:sz w:val="12"/>
          <w:szCs w:val="12"/>
        </w:rPr>
        <w:t>第</w:t>
      </w:r>
      <w:r w:rsidR="006D6CD4">
        <w:rPr>
          <w:rFonts w:cs="ＭＳ 明朝" w:hint="eastAsia"/>
          <w:color w:val="000000"/>
          <w:sz w:val="12"/>
          <w:szCs w:val="12"/>
        </w:rPr>
        <w:t>１</w:t>
      </w:r>
      <w:r w:rsidR="00076EDB">
        <w:rPr>
          <w:rFonts w:cs="ＭＳ 明朝" w:hint="eastAsia"/>
          <w:color w:val="000000"/>
          <w:sz w:val="12"/>
          <w:szCs w:val="12"/>
        </w:rPr>
        <w:t>項の規定に基づき財務大臣が</w:t>
      </w:r>
      <w:r w:rsidR="00092CF6">
        <w:rPr>
          <w:rFonts w:cs="ＭＳ 明朝" w:hint="eastAsia"/>
          <w:color w:val="000000"/>
          <w:sz w:val="12"/>
          <w:szCs w:val="12"/>
        </w:rPr>
        <w:t>決定する</w:t>
      </w:r>
      <w:r w:rsidR="00076EDB">
        <w:rPr>
          <w:rFonts w:cs="ＭＳ 明朝" w:hint="eastAsia"/>
          <w:color w:val="000000"/>
          <w:sz w:val="12"/>
          <w:szCs w:val="12"/>
        </w:rPr>
        <w:t>率</w:t>
      </w:r>
      <w:r w:rsidR="00092CF6">
        <w:rPr>
          <w:rFonts w:cs="ＭＳ 明朝" w:hint="eastAsia"/>
          <w:color w:val="000000"/>
          <w:sz w:val="12"/>
          <w:szCs w:val="12"/>
        </w:rPr>
        <w:t>を乗じて</w:t>
      </w:r>
      <w:r w:rsidR="00076EDB" w:rsidRPr="00083C07">
        <w:rPr>
          <w:rFonts w:cs="ＭＳ 明朝"/>
          <w:sz w:val="12"/>
          <w:szCs w:val="12"/>
        </w:rPr>
        <w:t>計算した</w:t>
      </w:r>
      <w:r w:rsidR="00076EDB">
        <w:rPr>
          <w:rFonts w:cs="ＭＳ 明朝"/>
          <w:sz w:val="12"/>
          <w:szCs w:val="12"/>
        </w:rPr>
        <w:t>額</w:t>
      </w:r>
      <w:r w:rsidRPr="00083C07">
        <w:rPr>
          <w:rFonts w:cs="ＭＳ 明朝"/>
          <w:color w:val="000000"/>
          <w:sz w:val="12"/>
          <w:szCs w:val="12"/>
        </w:rPr>
        <w:t>の延滞金を徴収する。</w:t>
      </w:r>
    </w:p>
    <w:p w:rsidR="00083C07" w:rsidRPr="00083C07" w:rsidRDefault="00083C07" w:rsidP="00083C07">
      <w:pPr>
        <w:overflowPunct w:val="0"/>
        <w:autoSpaceDE w:val="0"/>
        <w:spacing w:before="180"/>
        <w:rPr>
          <w:sz w:val="12"/>
          <w:szCs w:val="12"/>
        </w:rPr>
      </w:pPr>
      <w:r w:rsidRPr="00083C07">
        <w:rPr>
          <w:rFonts w:cs="ＭＳ 明朝"/>
          <w:sz w:val="12"/>
          <w:szCs w:val="12"/>
        </w:rPr>
        <w:t xml:space="preserve">　</w:t>
      </w:r>
      <w:r w:rsidRPr="00083C07">
        <w:rPr>
          <w:rFonts w:cs="ＭＳ 明朝"/>
          <w:color w:val="000000"/>
          <w:sz w:val="12"/>
          <w:szCs w:val="12"/>
        </w:rPr>
        <w:t>（あっせん又は調停）</w:t>
      </w:r>
    </w:p>
    <w:p w:rsidR="00083C07" w:rsidRPr="00083C07" w:rsidRDefault="00083C07" w:rsidP="0089590E">
      <w:pPr>
        <w:overflowPunct w:val="0"/>
        <w:autoSpaceDE w:val="0"/>
        <w:ind w:left="98" w:hanging="98"/>
        <w:rPr>
          <w:sz w:val="12"/>
          <w:szCs w:val="12"/>
        </w:rPr>
      </w:pPr>
      <w:r w:rsidRPr="00083C07">
        <w:rPr>
          <w:rFonts w:cs="ＭＳ 明朝"/>
          <w:color w:val="000000"/>
          <w:sz w:val="12"/>
          <w:szCs w:val="12"/>
        </w:rPr>
        <w:t>第</w:t>
      </w:r>
      <w:r w:rsidR="00A41257" w:rsidRPr="006D6CD4">
        <w:rPr>
          <w:rFonts w:ascii="ＭＳ 明朝" w:eastAsia="ＭＳ 明朝" w:hAnsi="ＭＳ 明朝" w:cs="ＭＳ 明朝" w:hint="eastAsia"/>
          <w:color w:val="000000"/>
          <w:sz w:val="12"/>
          <w:szCs w:val="12"/>
        </w:rPr>
        <w:t>58</w:t>
      </w:r>
      <w:r w:rsidRPr="00083C07">
        <w:rPr>
          <w:rFonts w:cs="ＭＳ 明朝"/>
          <w:color w:val="000000"/>
          <w:sz w:val="12"/>
          <w:szCs w:val="12"/>
        </w:rPr>
        <w:t>条</w:t>
      </w:r>
      <w:r w:rsidR="00FB7E23">
        <w:rPr>
          <w:rFonts w:cs="ＭＳ 明朝" w:hint="eastAsia"/>
          <w:color w:val="000000"/>
          <w:sz w:val="12"/>
          <w:szCs w:val="12"/>
        </w:rPr>
        <w:t xml:space="preserve">　</w:t>
      </w:r>
      <w:r w:rsidRPr="00083C07">
        <w:rPr>
          <w:rFonts w:cs="ＭＳ 明朝"/>
          <w:color w:val="000000"/>
          <w:sz w:val="12"/>
          <w:szCs w:val="12"/>
        </w:rPr>
        <w:t>この契約書の各条項において発注者と受注者とが協議して定めるものにつき協議が整わなかったときに発注者が定めたものに受注者が不服がある場合その他この契約に関して発注者と受注者との間</w:t>
      </w:r>
      <w:r w:rsidR="0031627D">
        <w:rPr>
          <w:rFonts w:cs="ＭＳ 明朝"/>
          <w:color w:val="000000"/>
          <w:sz w:val="12"/>
          <w:szCs w:val="12"/>
        </w:rPr>
        <w:t>に紛争を生じた場合には、発注者及び受注者は、建設業法による</w:t>
      </w:r>
      <w:r w:rsidR="0031627D">
        <w:rPr>
          <w:rFonts w:cs="ＭＳ 明朝" w:hint="eastAsia"/>
          <w:color w:val="000000"/>
          <w:sz w:val="12"/>
          <w:szCs w:val="12"/>
        </w:rPr>
        <w:t>北海道</w:t>
      </w:r>
      <w:r w:rsidRPr="00083C07">
        <w:rPr>
          <w:rFonts w:cs="ＭＳ 明朝"/>
          <w:color w:val="000000"/>
          <w:sz w:val="12"/>
          <w:szCs w:val="12"/>
        </w:rPr>
        <w:t>建設工事紛争審査会（以下「審査会」という。）のあっせん又は調停によりその解決を図る。</w:t>
      </w:r>
    </w:p>
    <w:p w:rsidR="00083C07" w:rsidRPr="00083C07" w:rsidRDefault="00083C07" w:rsidP="0089590E">
      <w:pPr>
        <w:overflowPunct w:val="0"/>
        <w:autoSpaceDE w:val="0"/>
        <w:ind w:left="112" w:hanging="112"/>
        <w:rPr>
          <w:sz w:val="12"/>
          <w:szCs w:val="12"/>
        </w:rPr>
      </w:pPr>
      <w:r w:rsidRPr="00083C07">
        <w:rPr>
          <w:rFonts w:cs="ＭＳ 明朝"/>
          <w:color w:val="000000"/>
          <w:sz w:val="12"/>
          <w:szCs w:val="12"/>
        </w:rPr>
        <w:t>２　前項の規定にかかわらず、現場代理人の職務の執行に関する紛争、監理技術者</w:t>
      </w:r>
      <w:r w:rsidRPr="00083C07">
        <w:rPr>
          <w:rFonts w:cs="ＭＳ 明朝"/>
          <w:sz w:val="12"/>
          <w:szCs w:val="12"/>
        </w:rPr>
        <w:t>等、</w:t>
      </w:r>
      <w:r w:rsidRPr="00083C07">
        <w:rPr>
          <w:rFonts w:cs="ＭＳ 明朝"/>
          <w:color w:val="000000"/>
          <w:sz w:val="12"/>
          <w:szCs w:val="12"/>
        </w:rPr>
        <w:t>専門技術者その他受注者が工事を施工するために使用している下請負人、労働者等の工事の施工又は管理に関する紛争及び</w:t>
      </w:r>
      <w:r w:rsidR="00922469">
        <w:rPr>
          <w:rFonts w:cs="ＭＳ 明朝"/>
          <w:color w:val="000000"/>
          <w:sz w:val="12"/>
          <w:szCs w:val="12"/>
        </w:rPr>
        <w:t>工事監督員</w:t>
      </w:r>
      <w:r w:rsidRPr="00083C07">
        <w:rPr>
          <w:rFonts w:cs="ＭＳ 明朝"/>
          <w:color w:val="000000"/>
          <w:sz w:val="12"/>
          <w:szCs w:val="12"/>
        </w:rPr>
        <w:t>の職務の執行に関する紛争については、第</w:t>
      </w:r>
      <w:r w:rsidRPr="00083C07">
        <w:rPr>
          <w:rFonts w:cs="ＭＳ 明朝"/>
          <w:color w:val="000000"/>
          <w:sz w:val="12"/>
          <w:szCs w:val="12"/>
        </w:rPr>
        <w:t>12</w:t>
      </w:r>
      <w:r w:rsidRPr="00083C07">
        <w:rPr>
          <w:rFonts w:cs="ＭＳ 明朝"/>
          <w:color w:val="000000"/>
          <w:sz w:val="12"/>
          <w:szCs w:val="12"/>
        </w:rPr>
        <w:t>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083C07" w:rsidRPr="00083C07" w:rsidRDefault="00083C07" w:rsidP="00083C07">
      <w:pPr>
        <w:overflowPunct w:val="0"/>
        <w:autoSpaceDE w:val="0"/>
        <w:spacing w:before="180"/>
        <w:rPr>
          <w:sz w:val="12"/>
          <w:szCs w:val="12"/>
        </w:rPr>
      </w:pPr>
      <w:r w:rsidRPr="00083C07">
        <w:rPr>
          <w:rFonts w:cs="ＭＳ 明朝"/>
          <w:color w:val="000000"/>
          <w:sz w:val="12"/>
          <w:szCs w:val="12"/>
        </w:rPr>
        <w:t xml:space="preserve">　（仲裁）</w:t>
      </w:r>
    </w:p>
    <w:p w:rsidR="00083C07" w:rsidRPr="00083C07" w:rsidRDefault="00083C07" w:rsidP="0089590E">
      <w:pPr>
        <w:overflowPunct w:val="0"/>
        <w:autoSpaceDE w:val="0"/>
        <w:ind w:left="142" w:hanging="142"/>
        <w:rPr>
          <w:sz w:val="12"/>
          <w:szCs w:val="12"/>
        </w:rPr>
      </w:pPr>
      <w:r w:rsidRPr="00083C07">
        <w:rPr>
          <w:rFonts w:cs="ＭＳ 明朝"/>
          <w:color w:val="000000"/>
          <w:sz w:val="12"/>
          <w:szCs w:val="12"/>
        </w:rPr>
        <w:t>第</w:t>
      </w:r>
      <w:r w:rsidR="00A41257" w:rsidRPr="006D6CD4">
        <w:rPr>
          <w:rFonts w:ascii="ＭＳ 明朝" w:eastAsia="ＭＳ 明朝" w:hAnsi="ＭＳ 明朝" w:cs="ＭＳ 明朝" w:hint="eastAsia"/>
          <w:color w:val="000000"/>
          <w:sz w:val="12"/>
          <w:szCs w:val="12"/>
        </w:rPr>
        <w:t>59</w:t>
      </w:r>
      <w:r w:rsidRPr="00083C07">
        <w:rPr>
          <w:rFonts w:cs="ＭＳ 明朝"/>
          <w:color w:val="000000"/>
          <w:sz w:val="12"/>
          <w:szCs w:val="12"/>
        </w:rPr>
        <w:t>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rsidR="00083C07" w:rsidRPr="00083C07" w:rsidRDefault="00083C07" w:rsidP="00083C07">
      <w:pPr>
        <w:overflowPunct w:val="0"/>
        <w:autoSpaceDE w:val="0"/>
        <w:spacing w:before="180"/>
        <w:rPr>
          <w:sz w:val="12"/>
          <w:szCs w:val="12"/>
        </w:rPr>
      </w:pPr>
      <w:r w:rsidRPr="00083C07">
        <w:rPr>
          <w:rFonts w:cs="ＭＳ 明朝"/>
          <w:color w:val="000000"/>
          <w:sz w:val="12"/>
          <w:szCs w:val="12"/>
        </w:rPr>
        <w:t xml:space="preserve">　（補則）</w:t>
      </w:r>
    </w:p>
    <w:p w:rsidR="00083C07" w:rsidRPr="00083C07" w:rsidRDefault="00083C07" w:rsidP="0089590E">
      <w:pPr>
        <w:overflowPunct w:val="0"/>
        <w:autoSpaceDE w:val="0"/>
        <w:ind w:left="140" w:hanging="140"/>
        <w:rPr>
          <w:sz w:val="12"/>
          <w:szCs w:val="12"/>
        </w:rPr>
      </w:pPr>
      <w:r w:rsidRPr="00083C07">
        <w:rPr>
          <w:rFonts w:cs="ＭＳ 明朝"/>
          <w:color w:val="000000"/>
          <w:sz w:val="12"/>
          <w:szCs w:val="12"/>
        </w:rPr>
        <w:t>第</w:t>
      </w:r>
      <w:r w:rsidRPr="006D6CD4">
        <w:rPr>
          <w:rFonts w:ascii="ＭＳ 明朝" w:eastAsia="ＭＳ 明朝" w:hAnsi="ＭＳ 明朝" w:cs="ＭＳ 明朝"/>
          <w:color w:val="000000"/>
          <w:sz w:val="12"/>
          <w:szCs w:val="12"/>
        </w:rPr>
        <w:t>6</w:t>
      </w:r>
      <w:r w:rsidR="00A41257" w:rsidRPr="006D6CD4">
        <w:rPr>
          <w:rFonts w:ascii="ＭＳ 明朝" w:eastAsia="ＭＳ 明朝" w:hAnsi="ＭＳ 明朝" w:cs="ＭＳ 明朝" w:hint="eastAsia"/>
          <w:color w:val="000000"/>
          <w:sz w:val="12"/>
          <w:szCs w:val="12"/>
        </w:rPr>
        <w:t>0</w:t>
      </w:r>
      <w:r w:rsidR="0031627D">
        <w:rPr>
          <w:rFonts w:cs="ＭＳ 明朝"/>
          <w:color w:val="000000"/>
          <w:sz w:val="12"/>
          <w:szCs w:val="12"/>
        </w:rPr>
        <w:t>条　この</w:t>
      </w:r>
      <w:r w:rsidR="0031627D">
        <w:rPr>
          <w:rFonts w:cs="ＭＳ 明朝" w:hint="eastAsia"/>
          <w:color w:val="000000"/>
          <w:sz w:val="12"/>
          <w:szCs w:val="12"/>
        </w:rPr>
        <w:t>約款</w:t>
      </w:r>
      <w:r w:rsidRPr="00083C07">
        <w:rPr>
          <w:rFonts w:cs="ＭＳ 明朝"/>
          <w:color w:val="000000"/>
          <w:sz w:val="12"/>
          <w:szCs w:val="12"/>
        </w:rPr>
        <w:t>に定めのない事項については、必要に応じて発注者と受注者とが協議して定める。</w:t>
      </w:r>
    </w:p>
    <w:p w:rsidR="00083C07" w:rsidRPr="00083C07" w:rsidRDefault="00083C07" w:rsidP="00083C07">
      <w:pPr>
        <w:rPr>
          <w:sz w:val="12"/>
          <w:szCs w:val="12"/>
        </w:rPr>
      </w:pPr>
    </w:p>
    <w:sectPr w:rsidR="00083C07" w:rsidRPr="00083C07" w:rsidSect="00B01F1A">
      <w:headerReference w:type="default" r:id="rId7"/>
      <w:pgSz w:w="11906" w:h="16838" w:code="9"/>
      <w:pgMar w:top="1134" w:right="1418" w:bottom="851" w:left="1418" w:header="851" w:footer="567" w:gutter="0"/>
      <w:cols w:num="3" w:space="425"/>
      <w:docGrid w:type="linesAndChars" w:linePitch="82"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DAB" w:rsidRDefault="00CD1DAB" w:rsidP="006C465D">
      <w:r>
        <w:separator/>
      </w:r>
    </w:p>
  </w:endnote>
  <w:endnote w:type="continuationSeparator" w:id="0">
    <w:p w:rsidR="00CD1DAB" w:rsidRDefault="00CD1DAB" w:rsidP="006C4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DAB" w:rsidRDefault="00CD1DAB" w:rsidP="006C465D">
      <w:r>
        <w:separator/>
      </w:r>
    </w:p>
  </w:footnote>
  <w:footnote w:type="continuationSeparator" w:id="0">
    <w:p w:rsidR="00CD1DAB" w:rsidRDefault="00CD1DAB" w:rsidP="006C4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4B0" w:rsidRPr="00936FC5" w:rsidRDefault="004724B0" w:rsidP="00936FC5">
    <w:pPr>
      <w:pStyle w:val="a3"/>
      <w:ind w:left="16960" w:hangingChars="10600" w:hanging="16960"/>
      <w:rPr>
        <w:rFonts w:ascii="Segoe UI Symbol" w:hAnsi="Segoe UI Symbol" w:cs="Segoe UI Symbol"/>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dirty"/>
  <w:defaultTabStop w:val="840"/>
  <w:drawingGridHorizontalSpacing w:val="27"/>
  <w:drawingGridVerticalSpacing w:val="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889"/>
    <w:rsid w:val="00002D31"/>
    <w:rsid w:val="00076EDB"/>
    <w:rsid w:val="00083C07"/>
    <w:rsid w:val="00092CF6"/>
    <w:rsid w:val="00096005"/>
    <w:rsid w:val="000961F6"/>
    <w:rsid w:val="000A06B0"/>
    <w:rsid w:val="000B169F"/>
    <w:rsid w:val="000B1B7B"/>
    <w:rsid w:val="000D0B89"/>
    <w:rsid w:val="00100FC0"/>
    <w:rsid w:val="001022DC"/>
    <w:rsid w:val="00105D84"/>
    <w:rsid w:val="001134F4"/>
    <w:rsid w:val="00157327"/>
    <w:rsid w:val="00190379"/>
    <w:rsid w:val="001A1BD7"/>
    <w:rsid w:val="001B7F77"/>
    <w:rsid w:val="001C2C98"/>
    <w:rsid w:val="001C6ACD"/>
    <w:rsid w:val="001E090B"/>
    <w:rsid w:val="001E74F9"/>
    <w:rsid w:val="0026114F"/>
    <w:rsid w:val="00281E63"/>
    <w:rsid w:val="00284B58"/>
    <w:rsid w:val="002A4CD6"/>
    <w:rsid w:val="002B1A7C"/>
    <w:rsid w:val="002B39CB"/>
    <w:rsid w:val="00314EC4"/>
    <w:rsid w:val="0031627D"/>
    <w:rsid w:val="00335A20"/>
    <w:rsid w:val="00336294"/>
    <w:rsid w:val="0037299A"/>
    <w:rsid w:val="00374082"/>
    <w:rsid w:val="00390CBA"/>
    <w:rsid w:val="00395277"/>
    <w:rsid w:val="003B0626"/>
    <w:rsid w:val="003C2D85"/>
    <w:rsid w:val="003D485C"/>
    <w:rsid w:val="00402973"/>
    <w:rsid w:val="00434674"/>
    <w:rsid w:val="0043491E"/>
    <w:rsid w:val="004416BB"/>
    <w:rsid w:val="004460DE"/>
    <w:rsid w:val="004724B0"/>
    <w:rsid w:val="004A786A"/>
    <w:rsid w:val="004C62A1"/>
    <w:rsid w:val="004D0E6E"/>
    <w:rsid w:val="004E3B4C"/>
    <w:rsid w:val="004E7494"/>
    <w:rsid w:val="004F3D97"/>
    <w:rsid w:val="004F6106"/>
    <w:rsid w:val="00520864"/>
    <w:rsid w:val="00541958"/>
    <w:rsid w:val="0056527D"/>
    <w:rsid w:val="00586C0E"/>
    <w:rsid w:val="005A11D5"/>
    <w:rsid w:val="00610B61"/>
    <w:rsid w:val="006114BB"/>
    <w:rsid w:val="00621957"/>
    <w:rsid w:val="0064521A"/>
    <w:rsid w:val="006C465D"/>
    <w:rsid w:val="006D6C58"/>
    <w:rsid w:val="006D6CD4"/>
    <w:rsid w:val="006E6698"/>
    <w:rsid w:val="00711D2A"/>
    <w:rsid w:val="00714780"/>
    <w:rsid w:val="0072108A"/>
    <w:rsid w:val="00725D5E"/>
    <w:rsid w:val="00780E97"/>
    <w:rsid w:val="007D370B"/>
    <w:rsid w:val="007D513D"/>
    <w:rsid w:val="007D6E48"/>
    <w:rsid w:val="0084648B"/>
    <w:rsid w:val="0089590E"/>
    <w:rsid w:val="008A5146"/>
    <w:rsid w:val="008B3B83"/>
    <w:rsid w:val="0090671D"/>
    <w:rsid w:val="00907EFB"/>
    <w:rsid w:val="00922469"/>
    <w:rsid w:val="00936182"/>
    <w:rsid w:val="00936FC5"/>
    <w:rsid w:val="00963517"/>
    <w:rsid w:val="00981C1E"/>
    <w:rsid w:val="00997971"/>
    <w:rsid w:val="009A0FC3"/>
    <w:rsid w:val="009A107D"/>
    <w:rsid w:val="009C048C"/>
    <w:rsid w:val="009C2A72"/>
    <w:rsid w:val="009E04B1"/>
    <w:rsid w:val="009E2999"/>
    <w:rsid w:val="009E4780"/>
    <w:rsid w:val="009F7397"/>
    <w:rsid w:val="00A06637"/>
    <w:rsid w:val="00A11163"/>
    <w:rsid w:val="00A41257"/>
    <w:rsid w:val="00A43C47"/>
    <w:rsid w:val="00A57657"/>
    <w:rsid w:val="00A66FB2"/>
    <w:rsid w:val="00A70405"/>
    <w:rsid w:val="00A72EC4"/>
    <w:rsid w:val="00A80972"/>
    <w:rsid w:val="00A97710"/>
    <w:rsid w:val="00AA0D9C"/>
    <w:rsid w:val="00AB27B6"/>
    <w:rsid w:val="00AE7E15"/>
    <w:rsid w:val="00B01F1A"/>
    <w:rsid w:val="00B70434"/>
    <w:rsid w:val="00B779E6"/>
    <w:rsid w:val="00B80693"/>
    <w:rsid w:val="00B81A78"/>
    <w:rsid w:val="00B9765C"/>
    <w:rsid w:val="00BB7682"/>
    <w:rsid w:val="00BC2ADD"/>
    <w:rsid w:val="00BF178F"/>
    <w:rsid w:val="00C5710F"/>
    <w:rsid w:val="00CA1D15"/>
    <w:rsid w:val="00CA7961"/>
    <w:rsid w:val="00CB0018"/>
    <w:rsid w:val="00CB4EF2"/>
    <w:rsid w:val="00CC2322"/>
    <w:rsid w:val="00CD1DAB"/>
    <w:rsid w:val="00D02451"/>
    <w:rsid w:val="00D33AB6"/>
    <w:rsid w:val="00D35C98"/>
    <w:rsid w:val="00D40E9D"/>
    <w:rsid w:val="00D74A35"/>
    <w:rsid w:val="00D77ED4"/>
    <w:rsid w:val="00D80096"/>
    <w:rsid w:val="00DA2487"/>
    <w:rsid w:val="00DB51DA"/>
    <w:rsid w:val="00DB6A34"/>
    <w:rsid w:val="00E21889"/>
    <w:rsid w:val="00E272E1"/>
    <w:rsid w:val="00E27598"/>
    <w:rsid w:val="00E557D4"/>
    <w:rsid w:val="00E83FDA"/>
    <w:rsid w:val="00EB0934"/>
    <w:rsid w:val="00EC3EA6"/>
    <w:rsid w:val="00ED5A57"/>
    <w:rsid w:val="00ED7DB8"/>
    <w:rsid w:val="00F239F0"/>
    <w:rsid w:val="00F457CE"/>
    <w:rsid w:val="00F46B9E"/>
    <w:rsid w:val="00F57ED8"/>
    <w:rsid w:val="00F737BD"/>
    <w:rsid w:val="00F95BB3"/>
    <w:rsid w:val="00FB7E23"/>
    <w:rsid w:val="00FD0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B58F7A6-5A2E-4035-99A8-345B84D3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65D"/>
    <w:pPr>
      <w:widowControl w:val="0"/>
      <w:jc w:val="both"/>
    </w:pPr>
    <w:rPr>
      <w:sz w:val="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65D"/>
    <w:pPr>
      <w:tabs>
        <w:tab w:val="center" w:pos="4252"/>
        <w:tab w:val="right" w:pos="8504"/>
      </w:tabs>
      <w:snapToGrid w:val="0"/>
    </w:pPr>
  </w:style>
  <w:style w:type="character" w:customStyle="1" w:styleId="a4">
    <w:name w:val="ヘッダー (文字)"/>
    <w:basedOn w:val="a0"/>
    <w:link w:val="a3"/>
    <w:uiPriority w:val="99"/>
    <w:rsid w:val="006C465D"/>
    <w:rPr>
      <w:sz w:val="12"/>
    </w:rPr>
  </w:style>
  <w:style w:type="paragraph" w:styleId="a5">
    <w:name w:val="footer"/>
    <w:basedOn w:val="a"/>
    <w:link w:val="a6"/>
    <w:uiPriority w:val="99"/>
    <w:unhideWhenUsed/>
    <w:rsid w:val="006C465D"/>
    <w:pPr>
      <w:tabs>
        <w:tab w:val="center" w:pos="4252"/>
        <w:tab w:val="right" w:pos="8504"/>
      </w:tabs>
      <w:snapToGrid w:val="0"/>
    </w:pPr>
  </w:style>
  <w:style w:type="character" w:customStyle="1" w:styleId="a6">
    <w:name w:val="フッター (文字)"/>
    <w:basedOn w:val="a0"/>
    <w:link w:val="a5"/>
    <w:uiPriority w:val="99"/>
    <w:rsid w:val="006C465D"/>
    <w:rPr>
      <w:sz w:val="12"/>
    </w:rPr>
  </w:style>
  <w:style w:type="paragraph" w:customStyle="1" w:styleId="31">
    <w:name w:val="本文インデント 31"/>
    <w:basedOn w:val="a"/>
    <w:rsid w:val="006C465D"/>
    <w:pPr>
      <w:suppressAutoHyphens/>
      <w:overflowPunct w:val="0"/>
      <w:autoSpaceDE w:val="0"/>
      <w:spacing w:line="320" w:lineRule="exact"/>
      <w:ind w:left="210" w:hanging="210"/>
    </w:pPr>
    <w:rPr>
      <w:rFonts w:ascii="ＭＳ 明朝" w:eastAsia="ＭＳ 明朝" w:hAnsi="ＭＳ 明朝" w:cs="ＭＳ 明朝"/>
      <w:kern w:val="0"/>
      <w:sz w:val="20"/>
      <w:szCs w:val="20"/>
    </w:rPr>
  </w:style>
  <w:style w:type="paragraph" w:customStyle="1" w:styleId="21">
    <w:name w:val="本文 21"/>
    <w:basedOn w:val="a"/>
    <w:rsid w:val="006C465D"/>
    <w:pPr>
      <w:suppressAutoHyphens/>
    </w:pPr>
    <w:rPr>
      <w:rFonts w:ascii="ＭＳ 明朝" w:eastAsia="ＭＳ 明朝" w:hAnsi="ＭＳ 明朝" w:cs="Times New Roman"/>
      <w:kern w:val="0"/>
      <w:sz w:val="20"/>
      <w:szCs w:val="20"/>
    </w:rPr>
  </w:style>
  <w:style w:type="paragraph" w:styleId="a7">
    <w:name w:val="Balloon Text"/>
    <w:basedOn w:val="a"/>
    <w:link w:val="a8"/>
    <w:uiPriority w:val="99"/>
    <w:semiHidden/>
    <w:unhideWhenUsed/>
    <w:rsid w:val="001E09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09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C1C02-19CF-4EEB-AAE4-8B02DF150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4766</Words>
  <Characters>27167</Characters>
  <Application>Microsoft Office Word</Application>
  <DocSecurity>0</DocSecurity>
  <Lines>226</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由美子</dc:creator>
  <cp:keywords/>
  <dc:description/>
  <cp:lastModifiedBy>池田　由美子</cp:lastModifiedBy>
  <cp:revision>2</cp:revision>
  <cp:lastPrinted>2022-12-28T05:43:00Z</cp:lastPrinted>
  <dcterms:created xsi:type="dcterms:W3CDTF">2022-12-28T05:46:00Z</dcterms:created>
  <dcterms:modified xsi:type="dcterms:W3CDTF">2022-12-28T05:46:00Z</dcterms:modified>
</cp:coreProperties>
</file>